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05"/>
        <w:gridCol w:w="6640"/>
      </w:tblGrid>
      <w:tr w:rsidR="00E86BF4" w:rsidRPr="003A3C1D" w:rsidTr="00072823">
        <w:tc>
          <w:tcPr>
            <w:tcW w:w="1617" w:type="dxa"/>
            <w:shd w:val="clear" w:color="auto" w:fill="D9D9D9"/>
          </w:tcPr>
          <w:p w:rsidR="00E86BF4" w:rsidRPr="003A3C1D" w:rsidRDefault="00E86BF4" w:rsidP="00072823">
            <w:pPr>
              <w:rPr>
                <w:b/>
                <w:color w:val="000000"/>
                <w:sz w:val="28"/>
                <w:szCs w:val="28"/>
              </w:rPr>
            </w:pPr>
            <w:r w:rsidRPr="003A3C1D">
              <w:rPr>
                <w:b/>
                <w:color w:val="000000"/>
                <w:sz w:val="28"/>
                <w:szCs w:val="28"/>
              </w:rPr>
              <w:t>RAZDJEL:</w:t>
            </w:r>
          </w:p>
        </w:tc>
        <w:tc>
          <w:tcPr>
            <w:tcW w:w="813" w:type="dxa"/>
          </w:tcPr>
          <w:p w:rsidR="00E86BF4" w:rsidRPr="00C964D5" w:rsidRDefault="00E86BF4" w:rsidP="0007282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004</w:t>
            </w:r>
          </w:p>
        </w:tc>
        <w:tc>
          <w:tcPr>
            <w:tcW w:w="6858" w:type="dxa"/>
          </w:tcPr>
          <w:p w:rsidR="00E86BF4" w:rsidRPr="00C964D5" w:rsidRDefault="00E86BF4" w:rsidP="0007282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UO ZA </w:t>
            </w:r>
            <w:r>
              <w:rPr>
                <w:b/>
                <w:color w:val="000000"/>
                <w:sz w:val="28"/>
                <w:szCs w:val="28"/>
              </w:rPr>
              <w:t>PROSVJETU, KULTURU, TEHNIČKU KULTURU I SPORT</w:t>
            </w:r>
          </w:p>
        </w:tc>
      </w:tr>
    </w:tbl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7434"/>
      </w:tblGrid>
      <w:tr w:rsidR="00E86BF4" w:rsidRPr="003A3C1D" w:rsidTr="00072823">
        <w:trPr>
          <w:trHeight w:val="581"/>
        </w:trPr>
        <w:tc>
          <w:tcPr>
            <w:tcW w:w="898" w:type="pct"/>
            <w:tcBorders>
              <w:bottom w:val="single" w:sz="4" w:space="0" w:color="auto"/>
            </w:tcBorders>
            <w:shd w:val="clear" w:color="auto" w:fill="D9D9D9"/>
          </w:tcPr>
          <w:p w:rsidR="00E86BF4" w:rsidRPr="003A3C1D" w:rsidRDefault="00E86BF4" w:rsidP="0007282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Sažetak djelokruga rada:</w:t>
            </w:r>
          </w:p>
        </w:tc>
        <w:tc>
          <w:tcPr>
            <w:tcW w:w="4102" w:type="pct"/>
            <w:tcBorders>
              <w:bottom w:val="single" w:sz="4" w:space="0" w:color="auto"/>
            </w:tcBorders>
          </w:tcPr>
          <w:p w:rsidR="00E86BF4" w:rsidRPr="003A3C1D" w:rsidRDefault="00E86BF4" w:rsidP="00072823">
            <w:pPr>
              <w:ind w:left="72" w:right="72"/>
              <w:jc w:val="both"/>
              <w:rPr>
                <w:bCs/>
                <w:color w:val="000000"/>
              </w:rPr>
            </w:pPr>
          </w:p>
          <w:p w:rsidR="00E86BF4" w:rsidRDefault="00E86BF4" w:rsidP="00072823">
            <w:pPr>
              <w:ind w:right="7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 školi se izvode 2 odgojno obrazovna programa:</w:t>
            </w:r>
          </w:p>
          <w:p w:rsidR="00E86BF4" w:rsidRPr="00D863EA" w:rsidRDefault="00E86BF4" w:rsidP="00072823">
            <w:pPr>
              <w:pStyle w:val="Odlomakpopisa"/>
              <w:numPr>
                <w:ilvl w:val="0"/>
                <w:numId w:val="1"/>
              </w:numPr>
              <w:ind w:right="72"/>
              <w:rPr>
                <w:bCs/>
                <w:color w:val="000000"/>
              </w:rPr>
            </w:pPr>
            <w:r w:rsidRPr="00D863EA">
              <w:rPr>
                <w:bCs/>
                <w:color w:val="000000"/>
              </w:rPr>
              <w:t>opća gimnazija</w:t>
            </w:r>
          </w:p>
          <w:p w:rsidR="00E86BF4" w:rsidRPr="00D863EA" w:rsidRDefault="00E86BF4" w:rsidP="00072823">
            <w:pPr>
              <w:pStyle w:val="Odlomakpopisa"/>
              <w:numPr>
                <w:ilvl w:val="0"/>
                <w:numId w:val="1"/>
              </w:numPr>
              <w:ind w:right="72"/>
              <w:rPr>
                <w:bCs/>
                <w:color w:val="000000"/>
              </w:rPr>
            </w:pPr>
            <w:r w:rsidRPr="00D863EA">
              <w:rPr>
                <w:bCs/>
                <w:color w:val="000000"/>
              </w:rPr>
              <w:t>ugostiteljstvo i turizam, zanimanje turističko hotelijerski komercijalist, kuhar i konobar.</w:t>
            </w:r>
          </w:p>
          <w:p w:rsidR="00E86BF4" w:rsidRPr="008A013B" w:rsidRDefault="00E86BF4" w:rsidP="00072823">
            <w:pPr>
              <w:ind w:left="72" w:right="72"/>
              <w:rPr>
                <w:bCs/>
                <w:color w:val="FF0000"/>
              </w:rPr>
            </w:pPr>
            <w:r>
              <w:rPr>
                <w:bCs/>
                <w:color w:val="000000"/>
              </w:rPr>
              <w:t>Nastava se izvodi prema planu i programu Ministarstva znanosti, obrazovanja i sporta, Godišnjem planu i programu rada škole te Školskom kurikulumu za školsku godinu 2023/2024. Škola ima 11 odjeljenja i ukupno 118 učenika. Od ukupno 36 nastavnika i 3 odgajatelja, 22 ih ima skraćeno radno vrijeme ili rade u više škola, a 22 su putnici. U školi rade 2 stručna suradnika: knjižničar (pola radnog vremena) te psiholog (25 sati) ; 0,5 administrativni radnik, 1,5 noćni pazitelj,1,5 kuhar, 2 spremačice, 0,5 domar, 1 voditelj računovodstva i 0,5 tajnik.</w:t>
            </w:r>
          </w:p>
          <w:p w:rsidR="00E86BF4" w:rsidRDefault="00E86BF4" w:rsidP="00072823">
            <w:pPr>
              <w:ind w:left="72" w:right="72"/>
              <w:rPr>
                <w:bCs/>
                <w:color w:val="000000"/>
              </w:rPr>
            </w:pPr>
          </w:p>
          <w:p w:rsidR="00E86BF4" w:rsidRDefault="00E86BF4" w:rsidP="00072823">
            <w:pPr>
              <w:ind w:left="72" w:right="7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Nastava se izvodi u tri zgrade:</w:t>
            </w:r>
          </w:p>
          <w:p w:rsidR="00E86BF4" w:rsidRDefault="00E86BF4" w:rsidP="00072823">
            <w:pPr>
              <w:ind w:left="72" w:right="7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1.Lokacija Bračka cesta 3-glavne zgrade(dva objekta)</w:t>
            </w:r>
          </w:p>
          <w:p w:rsidR="00E86BF4" w:rsidRDefault="00E86BF4" w:rsidP="00072823">
            <w:pPr>
              <w:ind w:left="72" w:right="7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2.Lokacija A. Radića 2-kabinet posluživanja i kuharstva </w:t>
            </w:r>
          </w:p>
          <w:p w:rsidR="00E86BF4" w:rsidRDefault="00E86BF4" w:rsidP="00072823">
            <w:pPr>
              <w:ind w:left="72" w:right="72"/>
              <w:rPr>
                <w:bCs/>
                <w:color w:val="000000"/>
              </w:rPr>
            </w:pPr>
          </w:p>
          <w:p w:rsidR="00E86BF4" w:rsidRDefault="00E86BF4" w:rsidP="00072823">
            <w:pPr>
              <w:ind w:left="72" w:right="7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Za grijanje i hlađenje koriste se klima uređaji u svim prostorijama.</w:t>
            </w:r>
          </w:p>
          <w:p w:rsidR="00E86BF4" w:rsidRDefault="00E86BF4" w:rsidP="00072823">
            <w:pPr>
              <w:ind w:left="72" w:right="72"/>
              <w:rPr>
                <w:bCs/>
                <w:color w:val="000000"/>
              </w:rPr>
            </w:pPr>
          </w:p>
          <w:p w:rsidR="00E86BF4" w:rsidRPr="000C7A74" w:rsidRDefault="00E86BF4" w:rsidP="00072823">
            <w:pPr>
              <w:rPr>
                <w:b/>
                <w:bCs/>
              </w:rPr>
            </w:pPr>
            <w:r w:rsidRPr="000C7A74">
              <w:rPr>
                <w:b/>
                <w:bCs/>
              </w:rPr>
              <w:t>Zakonske i druge podloge na kojima se zasniva program rada škole:</w:t>
            </w:r>
          </w:p>
          <w:p w:rsidR="00E86BF4" w:rsidRPr="000C7A74" w:rsidRDefault="00E86BF4" w:rsidP="00072823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0C7A74">
              <w:rPr>
                <w:bCs/>
              </w:rPr>
              <w:t>Zakon o odgoju i obrazovanju, NN</w:t>
            </w:r>
            <w:r w:rsidR="0098706C" w:rsidRPr="0098706C">
              <w:rPr>
                <w:bCs/>
              </w:rPr>
              <w:t xml:space="preserve"> 87/08, 86/09, 92/10, 105/10, 90/11, 5/12, 16/12, 86/12, 126/12, 94/13, 152/14, 07/17, 68/18, 98/19, 64/20, 151/22, 155/23, 156/23</w:t>
            </w:r>
            <w:r>
              <w:rPr>
                <w:bCs/>
              </w:rPr>
              <w:t xml:space="preserve"> </w:t>
            </w:r>
          </w:p>
          <w:p w:rsidR="00E86BF4" w:rsidRPr="000C7A74" w:rsidRDefault="00E86BF4" w:rsidP="00072823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0C7A74">
              <w:rPr>
                <w:bCs/>
              </w:rPr>
              <w:t xml:space="preserve">Zakon o strukovnom obrazovanju, NN </w:t>
            </w:r>
            <w:r w:rsidR="0098706C" w:rsidRPr="0098706C">
              <w:rPr>
                <w:bCs/>
              </w:rPr>
              <w:t>30/09, 24/10, 22/13, 25/18, 69/22</w:t>
            </w:r>
          </w:p>
          <w:p w:rsidR="0098706C" w:rsidRDefault="00E86BF4" w:rsidP="00072823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98706C">
              <w:rPr>
                <w:bCs/>
              </w:rPr>
              <w:t>Zakon o ustanovama, NN br.</w:t>
            </w:r>
            <w:r w:rsidR="0098706C">
              <w:t xml:space="preserve"> </w:t>
            </w:r>
            <w:r w:rsidR="0098706C" w:rsidRPr="0098706C">
              <w:rPr>
                <w:bCs/>
              </w:rPr>
              <w:t>76/93, 29/97, 47/99, 35/08, 127/19, 151/22</w:t>
            </w:r>
          </w:p>
          <w:p w:rsidR="00E86BF4" w:rsidRPr="0098706C" w:rsidRDefault="00E86BF4" w:rsidP="00072823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98706C">
              <w:rPr>
                <w:bCs/>
              </w:rPr>
              <w:t>Zakon o proračunu (NN br.</w:t>
            </w:r>
            <w:r w:rsidR="00B55DC5">
              <w:rPr>
                <w:bCs/>
              </w:rPr>
              <w:t xml:space="preserve"> </w:t>
            </w:r>
            <w:r w:rsidR="0098706C">
              <w:rPr>
                <w:bCs/>
              </w:rPr>
              <w:t>144</w:t>
            </w:r>
            <w:r w:rsidRPr="0098706C">
              <w:rPr>
                <w:bCs/>
              </w:rPr>
              <w:t>/</w:t>
            </w:r>
            <w:r w:rsidR="0098706C">
              <w:rPr>
                <w:bCs/>
              </w:rPr>
              <w:t>21</w:t>
            </w:r>
            <w:r w:rsidRPr="0098706C">
              <w:rPr>
                <w:bCs/>
              </w:rPr>
              <w:t xml:space="preserve">), Pravilnik o proračunskim klasifikacijama (NN br. </w:t>
            </w:r>
            <w:r w:rsidR="0098706C">
              <w:rPr>
                <w:bCs/>
              </w:rPr>
              <w:t>4</w:t>
            </w:r>
            <w:r w:rsidRPr="0098706C">
              <w:rPr>
                <w:bCs/>
              </w:rPr>
              <w:t>/</w:t>
            </w:r>
            <w:r w:rsidR="0098706C">
              <w:rPr>
                <w:bCs/>
              </w:rPr>
              <w:t>24</w:t>
            </w:r>
            <w:r w:rsidRPr="0098706C">
              <w:rPr>
                <w:bCs/>
              </w:rPr>
              <w:t xml:space="preserve">) i Pravilnik o proračunskom računovodstvu i računskom planu (NN br. </w:t>
            </w:r>
            <w:r w:rsidR="0098706C">
              <w:rPr>
                <w:bCs/>
              </w:rPr>
              <w:t>158</w:t>
            </w:r>
            <w:r w:rsidRPr="0098706C">
              <w:rPr>
                <w:bCs/>
              </w:rPr>
              <w:t>/</w:t>
            </w:r>
            <w:r w:rsidR="0098706C">
              <w:rPr>
                <w:bCs/>
              </w:rPr>
              <w:t>23</w:t>
            </w:r>
            <w:r w:rsidRPr="0098706C">
              <w:rPr>
                <w:bCs/>
              </w:rPr>
              <w:t>)</w:t>
            </w:r>
          </w:p>
          <w:p w:rsidR="00E86BF4" w:rsidRPr="000C7A74" w:rsidRDefault="00E86BF4" w:rsidP="00072823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0C7A74">
              <w:rPr>
                <w:bCs/>
              </w:rPr>
              <w:t>Godišnji plan i program rada škole za školsku godinu 202</w:t>
            </w:r>
            <w:r>
              <w:rPr>
                <w:bCs/>
              </w:rPr>
              <w:t>3</w:t>
            </w:r>
            <w:r w:rsidRPr="000C7A74">
              <w:rPr>
                <w:bCs/>
              </w:rPr>
              <w:t>/202</w:t>
            </w:r>
            <w:r>
              <w:rPr>
                <w:bCs/>
              </w:rPr>
              <w:t>4</w:t>
            </w:r>
          </w:p>
          <w:p w:rsidR="00E86BF4" w:rsidRPr="00EA2971" w:rsidRDefault="00E86BF4" w:rsidP="00072823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0C7A74">
              <w:rPr>
                <w:bCs/>
              </w:rPr>
              <w:t>Školski kurikulum za školsku godinu 202</w:t>
            </w:r>
            <w:r>
              <w:rPr>
                <w:bCs/>
              </w:rPr>
              <w:t>3/</w:t>
            </w:r>
            <w:r w:rsidRPr="000C7A74">
              <w:rPr>
                <w:bCs/>
              </w:rPr>
              <w:t>202</w:t>
            </w:r>
            <w:r>
              <w:rPr>
                <w:bCs/>
              </w:rPr>
              <w:t>4</w:t>
            </w:r>
          </w:p>
          <w:p w:rsidR="00E86BF4" w:rsidRDefault="00E86BF4" w:rsidP="00072823">
            <w:pPr>
              <w:ind w:left="72" w:right="72"/>
              <w:jc w:val="both"/>
              <w:rPr>
                <w:bCs/>
                <w:color w:val="000000"/>
              </w:rPr>
            </w:pPr>
          </w:p>
          <w:p w:rsidR="00E86BF4" w:rsidRDefault="00E86BF4" w:rsidP="00072823">
            <w:pPr>
              <w:ind w:left="72" w:right="72"/>
              <w:jc w:val="both"/>
              <w:rPr>
                <w:bCs/>
                <w:color w:val="000000"/>
              </w:rPr>
            </w:pPr>
          </w:p>
          <w:p w:rsidR="00E86BF4" w:rsidRDefault="00E86BF4" w:rsidP="00072823">
            <w:pPr>
              <w:ind w:left="72" w:right="72"/>
              <w:jc w:val="both"/>
              <w:rPr>
                <w:bCs/>
                <w:color w:val="000000"/>
              </w:rPr>
            </w:pPr>
          </w:p>
          <w:p w:rsidR="00E86BF4" w:rsidRDefault="00E86BF4" w:rsidP="00072823">
            <w:pPr>
              <w:ind w:left="72" w:right="72"/>
              <w:jc w:val="both"/>
              <w:rPr>
                <w:bCs/>
                <w:color w:val="000000"/>
              </w:rPr>
            </w:pPr>
          </w:p>
          <w:p w:rsidR="00E86BF4" w:rsidRPr="003A3C1D" w:rsidRDefault="00E86BF4" w:rsidP="00072823">
            <w:pPr>
              <w:ind w:left="72" w:right="72"/>
              <w:rPr>
                <w:bCs/>
                <w:color w:val="000000"/>
              </w:rPr>
            </w:pPr>
          </w:p>
        </w:tc>
      </w:tr>
    </w:tbl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583"/>
        <w:gridCol w:w="2351"/>
        <w:gridCol w:w="1903"/>
      </w:tblGrid>
      <w:tr w:rsidR="00E86BF4" w:rsidRPr="009A2B51" w:rsidTr="00072823">
        <w:trPr>
          <w:trHeight w:val="517"/>
        </w:trPr>
        <w:tc>
          <w:tcPr>
            <w:tcW w:w="1228" w:type="pct"/>
            <w:shd w:val="clear" w:color="auto" w:fill="D9D9D9"/>
          </w:tcPr>
          <w:p w:rsidR="00E86BF4" w:rsidRPr="00D55D1F" w:rsidRDefault="00E86BF4" w:rsidP="000728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1F">
              <w:rPr>
                <w:b/>
                <w:bCs/>
                <w:color w:val="000000"/>
                <w:sz w:val="20"/>
                <w:szCs w:val="20"/>
              </w:rPr>
              <w:t xml:space="preserve">Pregled planiranih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i realiziranih 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sredstava</w:t>
            </w:r>
          </w:p>
        </w:tc>
        <w:tc>
          <w:tcPr>
            <w:tcW w:w="1425" w:type="pct"/>
            <w:shd w:val="clear" w:color="auto" w:fill="D9D9D9"/>
          </w:tcPr>
          <w:p w:rsidR="00E86BF4" w:rsidRPr="00D55D1F" w:rsidRDefault="00E86BF4" w:rsidP="000728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1F">
              <w:rPr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lan 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7" w:type="pct"/>
            <w:shd w:val="clear" w:color="auto" w:fill="D9D9D9"/>
          </w:tcPr>
          <w:p w:rsidR="00E86BF4" w:rsidRPr="00D55D1F" w:rsidRDefault="00E86BF4" w:rsidP="000728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Realizirano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siječanj – prosinac 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0" w:type="pct"/>
            <w:shd w:val="clear" w:color="auto" w:fill="D9D9D9"/>
          </w:tcPr>
          <w:p w:rsidR="00E86BF4" w:rsidRPr="00D55D1F" w:rsidRDefault="00E86BF4" w:rsidP="000728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E86BF4" w:rsidRPr="00955E35" w:rsidTr="00072823">
        <w:trPr>
          <w:trHeight w:val="51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BF4" w:rsidRPr="00D55D1F" w:rsidRDefault="00E86BF4" w:rsidP="0007282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lastRenderedPageBreak/>
              <w:t>Glava 04 USTANOVE U SREDNJEM ŠKOLSTVU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BF4" w:rsidRPr="00E86BF4" w:rsidRDefault="00E86BF4" w:rsidP="00E86BF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86BF4">
              <w:rPr>
                <w:rFonts w:ascii="Calibri" w:hAnsi="Calibri" w:cs="Calibri"/>
                <w:b/>
                <w:bCs/>
              </w:rPr>
              <w:t xml:space="preserve">1.225.071,91   </w:t>
            </w:r>
            <w:r w:rsidRPr="00E86BF4">
              <w:rPr>
                <w:b/>
              </w:rPr>
              <w:t xml:space="preserve"> €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BF4" w:rsidRPr="00E86BF4" w:rsidRDefault="00E86BF4" w:rsidP="00E86BF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86BF4">
              <w:rPr>
                <w:rFonts w:ascii="Calibri" w:hAnsi="Calibri" w:cs="Calibri"/>
                <w:b/>
                <w:bCs/>
              </w:rPr>
              <w:t xml:space="preserve">1.053.582,13   </w:t>
            </w:r>
            <w:r w:rsidRPr="00E86BF4">
              <w:rPr>
                <w:b/>
              </w:rPr>
              <w:t>€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BF4" w:rsidRDefault="00E86BF4" w:rsidP="000728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86,00</w:t>
            </w:r>
          </w:p>
          <w:p w:rsidR="00E86BF4" w:rsidRPr="00D55D1F" w:rsidRDefault="00E86BF4" w:rsidP="0007282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86BF4" w:rsidRPr="00955E35" w:rsidTr="00072823">
        <w:trPr>
          <w:trHeight w:val="51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6BF4" w:rsidRPr="00D55D1F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5D1F">
              <w:rPr>
                <w:b/>
                <w:bCs/>
                <w:color w:val="000000"/>
                <w:sz w:val="22"/>
                <w:szCs w:val="22"/>
              </w:rPr>
              <w:t xml:space="preserve">UKUPNO RAZDJEL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BF4" w:rsidRDefault="00E86BF4" w:rsidP="00E86BF4">
            <w:pPr>
              <w:rPr>
                <w:b/>
                <w:color w:val="000000"/>
              </w:rPr>
            </w:pPr>
          </w:p>
          <w:p w:rsidR="00E86BF4" w:rsidRPr="00CD2BB7" w:rsidRDefault="00E86BF4" w:rsidP="00E86BF4">
            <w:pPr>
              <w:jc w:val="right"/>
              <w:rPr>
                <w:b/>
              </w:rPr>
            </w:pPr>
            <w:r w:rsidRPr="00E86BF4">
              <w:rPr>
                <w:rFonts w:ascii="Calibri" w:hAnsi="Calibri" w:cs="Calibri"/>
                <w:b/>
                <w:bCs/>
              </w:rPr>
              <w:t xml:space="preserve">1.225.071,91   </w:t>
            </w:r>
            <w:r w:rsidRPr="00E86BF4">
              <w:rPr>
                <w:b/>
              </w:rPr>
              <w:t xml:space="preserve"> €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BF4" w:rsidRPr="00CD2BB7" w:rsidRDefault="00E86BF4" w:rsidP="00072823">
            <w:pPr>
              <w:jc w:val="right"/>
              <w:rPr>
                <w:b/>
              </w:rPr>
            </w:pPr>
            <w:r w:rsidRPr="00E86BF4">
              <w:rPr>
                <w:rFonts w:ascii="Calibri" w:hAnsi="Calibri" w:cs="Calibri"/>
                <w:b/>
                <w:bCs/>
              </w:rPr>
              <w:t xml:space="preserve">1.053.582,13   </w:t>
            </w:r>
            <w:r w:rsidRPr="00E86BF4">
              <w:rPr>
                <w:b/>
              </w:rPr>
              <w:t>€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BF4" w:rsidRDefault="00E86BF4" w:rsidP="000728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86,00</w:t>
            </w:r>
          </w:p>
          <w:p w:rsidR="00E86BF4" w:rsidRPr="00D55D1F" w:rsidRDefault="00E86BF4" w:rsidP="0007282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126"/>
        <w:gridCol w:w="6839"/>
      </w:tblGrid>
      <w:tr w:rsidR="00E86BF4" w:rsidRPr="003A3C1D" w:rsidTr="00072823">
        <w:tc>
          <w:tcPr>
            <w:tcW w:w="1101" w:type="dxa"/>
            <w:shd w:val="clear" w:color="auto" w:fill="D9D9D9"/>
          </w:tcPr>
          <w:p w:rsidR="00E86BF4" w:rsidRPr="003A3C1D" w:rsidRDefault="00E86BF4" w:rsidP="00072823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A3C1D">
              <w:rPr>
                <w:b/>
                <w:i/>
                <w:color w:val="000000"/>
                <w:sz w:val="28"/>
                <w:szCs w:val="28"/>
              </w:rPr>
              <w:t>Glava:</w:t>
            </w:r>
          </w:p>
        </w:tc>
        <w:tc>
          <w:tcPr>
            <w:tcW w:w="1134" w:type="dxa"/>
          </w:tcPr>
          <w:p w:rsidR="00E86BF4" w:rsidRPr="005E3C13" w:rsidRDefault="00E86BF4" w:rsidP="0007282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00404</w:t>
            </w:r>
          </w:p>
        </w:tc>
        <w:tc>
          <w:tcPr>
            <w:tcW w:w="7053" w:type="dxa"/>
          </w:tcPr>
          <w:p w:rsidR="00E86BF4" w:rsidRPr="005E3C13" w:rsidRDefault="00E86BF4" w:rsidP="0007282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Ustanove u srednjem školstvu</w:t>
            </w:r>
          </w:p>
        </w:tc>
      </w:tr>
    </w:tbl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1127"/>
        <w:gridCol w:w="6850"/>
      </w:tblGrid>
      <w:tr w:rsidR="00E86BF4" w:rsidRPr="00EA1B54" w:rsidTr="00072823">
        <w:tc>
          <w:tcPr>
            <w:tcW w:w="1101" w:type="dxa"/>
            <w:shd w:val="clear" w:color="auto" w:fill="D9D9D9"/>
          </w:tcPr>
          <w:p w:rsidR="00E86BF4" w:rsidRPr="00EA1B54" w:rsidRDefault="00E86BF4" w:rsidP="000728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PK</w:t>
            </w:r>
            <w:r w:rsidRPr="00EA1B54">
              <w:rPr>
                <w:b/>
                <w:color w:val="000000"/>
              </w:rPr>
              <w:t>:</w:t>
            </w:r>
          </w:p>
        </w:tc>
        <w:tc>
          <w:tcPr>
            <w:tcW w:w="1134" w:type="dxa"/>
          </w:tcPr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18073</w:t>
            </w:r>
          </w:p>
        </w:tc>
        <w:tc>
          <w:tcPr>
            <w:tcW w:w="7053" w:type="dxa"/>
          </w:tcPr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SŠ BOL, BOL</w:t>
            </w:r>
          </w:p>
        </w:tc>
      </w:tr>
    </w:tbl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7434"/>
      </w:tblGrid>
      <w:tr w:rsidR="00E86BF4" w:rsidRPr="003A3C1D" w:rsidTr="00072823">
        <w:trPr>
          <w:trHeight w:val="581"/>
        </w:trPr>
        <w:tc>
          <w:tcPr>
            <w:tcW w:w="898" w:type="pct"/>
            <w:shd w:val="clear" w:color="auto" w:fill="D9D9D9"/>
          </w:tcPr>
          <w:p w:rsidR="00E86BF4" w:rsidRPr="003A3C1D" w:rsidRDefault="00E86BF4" w:rsidP="0007282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Sažetak djelokruga rada:</w:t>
            </w:r>
          </w:p>
        </w:tc>
        <w:tc>
          <w:tcPr>
            <w:tcW w:w="4102" w:type="pct"/>
          </w:tcPr>
          <w:p w:rsidR="00E86BF4" w:rsidRDefault="00E86BF4" w:rsidP="00072823">
            <w:pPr>
              <w:ind w:left="72" w:right="72"/>
              <w:jc w:val="both"/>
              <w:rPr>
                <w:bCs/>
                <w:color w:val="000000"/>
              </w:rPr>
            </w:pPr>
          </w:p>
          <w:p w:rsidR="00E86BF4" w:rsidRDefault="00E86BF4" w:rsidP="00072823">
            <w:pPr>
              <w:ind w:right="7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Škola ima uređen kabinet za informatiku, školsku knjižnicu s oko tri tisuće knjiga. Svaka učionica ima pristup bežičnom internetu te je opremljena računalima i projektorima. Postoji jedno radno mjesto s priključkom na Internet, skenerom i pisačem u prostoriji zbornice. Škola nema dvoranu za tjelesnu i zdravstvenu kulturu, ali se koriste igrališta hotelskog poduzeća Zlatni rat d.d. kao i školsko dvorište tako da se nastava može izvoditi bez većih poteškoća. Unutar škole provode se četiri ERASMUS + projekta. Također, škola sudjeluje kao partner na provedbi projekta „Uspostava regionalnog centra kompetentnosti u sektoru turizma i ugostiteljstva Split“ čija provedba traje 48 mjeseci. </w:t>
            </w:r>
          </w:p>
          <w:p w:rsidR="00E86BF4" w:rsidRDefault="00E86BF4" w:rsidP="00072823">
            <w:pPr>
              <w:ind w:left="72" w:right="7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Nastava se izvodi u petodnevnom radnom tjednu u jutarnjoj smjeni, osim praktične nastave i vježbi. Škola se bavi iznajmljivanjem </w:t>
            </w:r>
            <w:proofErr w:type="spellStart"/>
            <w:r>
              <w:rPr>
                <w:bCs/>
                <w:color w:val="000000"/>
              </w:rPr>
              <w:t>domskog</w:t>
            </w:r>
            <w:proofErr w:type="spellEnd"/>
            <w:r>
              <w:rPr>
                <w:bCs/>
                <w:color w:val="000000"/>
              </w:rPr>
              <w:t xml:space="preserve"> smještaja (apartmana) turistima na </w:t>
            </w:r>
            <w:proofErr w:type="spellStart"/>
            <w:r>
              <w:rPr>
                <w:bCs/>
                <w:color w:val="000000"/>
              </w:rPr>
              <w:t>Bjenačici</w:t>
            </w:r>
            <w:proofErr w:type="spellEnd"/>
            <w:r>
              <w:rPr>
                <w:bCs/>
                <w:color w:val="000000"/>
              </w:rPr>
              <w:t xml:space="preserve"> u vrijeme sezone od 20.06. do 01.09. čime se osiguravaju vlastita sredstva. </w:t>
            </w:r>
          </w:p>
          <w:p w:rsidR="00E86BF4" w:rsidRDefault="00E86BF4" w:rsidP="00072823">
            <w:pPr>
              <w:ind w:left="72" w:right="72"/>
              <w:rPr>
                <w:bCs/>
                <w:color w:val="000000"/>
              </w:rPr>
            </w:pPr>
          </w:p>
          <w:p w:rsidR="00E86BF4" w:rsidRPr="00FA5E48" w:rsidRDefault="00E86BF4" w:rsidP="00072823">
            <w:pPr>
              <w:ind w:left="72" w:right="72"/>
              <w:rPr>
                <w:b/>
                <w:bCs/>
                <w:color w:val="000000"/>
              </w:rPr>
            </w:pPr>
            <w:r w:rsidRPr="00FA5E48">
              <w:rPr>
                <w:b/>
                <w:bCs/>
                <w:color w:val="000000"/>
              </w:rPr>
              <w:t>Obrazloženje programa rada školske ustanove</w:t>
            </w:r>
          </w:p>
          <w:p w:rsidR="00E86BF4" w:rsidRDefault="00E86BF4" w:rsidP="00072823">
            <w:pPr>
              <w:ind w:left="72" w:right="7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Prioritet škole je kvalitetno obrazovanje i odgoj učenika što ostvarujemo podizanjem nastavnog standarda, stalnim usavršavanjem nastavnika,</w:t>
            </w:r>
          </w:p>
          <w:p w:rsidR="00E86BF4" w:rsidRPr="003A3C1D" w:rsidRDefault="00E86BF4" w:rsidP="00072823">
            <w:pPr>
              <w:ind w:left="72" w:right="7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poticanjem učenika na izražavanje kreativnosti, širenjem obveznog kurikuluma pružanjem izbornih, fakultativnih i izvannastavnih sadržaja. Želimo našim učenicima omogućiti stjecanje kompetencija kako bi mogli nastaviti svoje školovanje ili uspješno konkurirati na tržištu rada, te nove situacije rješavati novim metodama u duhu vremena u kojem živimo.</w:t>
            </w:r>
          </w:p>
          <w:p w:rsidR="00E86BF4" w:rsidRPr="003A3C1D" w:rsidRDefault="00E86BF4" w:rsidP="00072823">
            <w:pPr>
              <w:ind w:left="72" w:right="72"/>
              <w:rPr>
                <w:bCs/>
                <w:color w:val="000000"/>
              </w:rPr>
            </w:pPr>
          </w:p>
        </w:tc>
      </w:tr>
    </w:tbl>
    <w:p w:rsidR="00E86BF4" w:rsidRDefault="00E86BF4" w:rsidP="00E86BF4">
      <w:pPr>
        <w:rPr>
          <w:b/>
          <w:bCs/>
          <w:color w:val="FF0000"/>
        </w:rPr>
      </w:pPr>
    </w:p>
    <w:p w:rsidR="00E86BF4" w:rsidRDefault="00E86BF4" w:rsidP="00E86BF4">
      <w:pPr>
        <w:rPr>
          <w:b/>
          <w:bCs/>
          <w:color w:val="FF0000"/>
        </w:rPr>
      </w:pPr>
    </w:p>
    <w:p w:rsidR="00E86BF4" w:rsidRDefault="00E86BF4" w:rsidP="00E86BF4">
      <w:pPr>
        <w:rPr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553"/>
        <w:gridCol w:w="1385"/>
        <w:gridCol w:w="1243"/>
        <w:gridCol w:w="1475"/>
        <w:gridCol w:w="2226"/>
      </w:tblGrid>
      <w:tr w:rsidR="00E86BF4" w:rsidRPr="003A3C1D" w:rsidTr="00072823">
        <w:tc>
          <w:tcPr>
            <w:tcW w:w="1203" w:type="pct"/>
            <w:shd w:val="clear" w:color="auto" w:fill="D9D9D9"/>
          </w:tcPr>
          <w:p w:rsidR="00E86BF4" w:rsidRPr="003A3C1D" w:rsidRDefault="00E86BF4" w:rsidP="00072823">
            <w:pPr>
              <w:rPr>
                <w:b/>
                <w:bCs/>
                <w:color w:val="000000"/>
              </w:rPr>
            </w:pPr>
            <w:bookmarkStart w:id="0" w:name="_Hlk118095618"/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4040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Srednjoškolsko obrazovanje</w:t>
            </w:r>
          </w:p>
        </w:tc>
      </w:tr>
      <w:tr w:rsidR="00E86BF4" w:rsidRPr="003A3C1D" w:rsidTr="00072823">
        <w:tc>
          <w:tcPr>
            <w:tcW w:w="1203" w:type="pct"/>
            <w:shd w:val="clear" w:color="auto" w:fill="D9D9D9"/>
          </w:tcPr>
          <w:p w:rsidR="00E86BF4" w:rsidRPr="003A3C1D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3797" w:type="pct"/>
            <w:gridSpan w:val="5"/>
            <w:shd w:val="clear" w:color="auto" w:fill="auto"/>
          </w:tcPr>
          <w:p w:rsidR="00E86BF4" w:rsidRPr="003F7EF5" w:rsidRDefault="00E86BF4" w:rsidP="00072823">
            <w:pPr>
              <w:numPr>
                <w:ilvl w:val="0"/>
                <w:numId w:val="3"/>
              </w:numPr>
              <w:rPr>
                <w:bCs/>
                <w:color w:val="000000"/>
              </w:rPr>
            </w:pPr>
            <w:r w:rsidRPr="003F7EF5">
              <w:rPr>
                <w:bCs/>
                <w:color w:val="000000"/>
              </w:rPr>
              <w:t>Napredovanje nastavnika, kolektivna suradnja, izvršenje planova i programa</w:t>
            </w:r>
          </w:p>
          <w:p w:rsidR="00E86BF4" w:rsidRPr="00330C16" w:rsidRDefault="00E86BF4" w:rsidP="00072823">
            <w:pPr>
              <w:pStyle w:val="Odlomakpopisa"/>
              <w:numPr>
                <w:ilvl w:val="0"/>
                <w:numId w:val="3"/>
              </w:numPr>
              <w:rPr>
                <w:bCs/>
                <w:color w:val="000000"/>
              </w:rPr>
            </w:pPr>
            <w:r w:rsidRPr="00330C16">
              <w:rPr>
                <w:bCs/>
                <w:color w:val="000000"/>
              </w:rPr>
              <w:t xml:space="preserve">Usavršavanje nastavnika i rad s učenicima u nastavnim i izvan          </w:t>
            </w:r>
          </w:p>
          <w:p w:rsidR="00E86BF4" w:rsidRDefault="00E86BF4" w:rsidP="00072823">
            <w:pPr>
              <w:pStyle w:val="Odlomakpopisa"/>
              <w:numPr>
                <w:ilvl w:val="0"/>
                <w:numId w:val="3"/>
              </w:numPr>
              <w:rPr>
                <w:bCs/>
                <w:color w:val="000000"/>
              </w:rPr>
            </w:pPr>
            <w:r w:rsidRPr="00330C16">
              <w:rPr>
                <w:bCs/>
                <w:color w:val="000000"/>
              </w:rPr>
              <w:t>nastavnim aktivnostima, terenska nastava, izleti, ekskurzije</w:t>
            </w:r>
          </w:p>
          <w:p w:rsidR="00E86BF4" w:rsidRDefault="00E86BF4" w:rsidP="00072823">
            <w:pPr>
              <w:pStyle w:val="Odlomakpopisa"/>
              <w:numPr>
                <w:ilvl w:val="0"/>
                <w:numId w:val="3"/>
              </w:numPr>
              <w:rPr>
                <w:bCs/>
                <w:color w:val="000000"/>
              </w:rPr>
            </w:pPr>
            <w:r w:rsidRPr="00330C16">
              <w:rPr>
                <w:bCs/>
                <w:color w:val="000000"/>
              </w:rPr>
              <w:lastRenderedPageBreak/>
              <w:t>Sudjelovanje učenika u procesu rada, štednje i ekonomskog trošenja</w:t>
            </w:r>
          </w:p>
          <w:p w:rsidR="00E86BF4" w:rsidRPr="00330C16" w:rsidRDefault="00E86BF4" w:rsidP="00072823">
            <w:pPr>
              <w:pStyle w:val="Odlomakpopisa"/>
              <w:numPr>
                <w:ilvl w:val="0"/>
                <w:numId w:val="3"/>
              </w:numPr>
              <w:rPr>
                <w:bCs/>
                <w:color w:val="000000"/>
              </w:rPr>
            </w:pPr>
            <w:r w:rsidRPr="00330C16">
              <w:rPr>
                <w:bCs/>
                <w:color w:val="000000"/>
              </w:rPr>
              <w:t xml:space="preserve">Omogućiti učenicima i nastavnicima brzi pristup informacijama i  </w:t>
            </w:r>
          </w:p>
          <w:p w:rsidR="00E86BF4" w:rsidRPr="003A3C1D" w:rsidRDefault="00E86BF4" w:rsidP="00072823">
            <w:pPr>
              <w:jc w:val="both"/>
              <w:rPr>
                <w:bCs/>
                <w:color w:val="000000"/>
              </w:rPr>
            </w:pPr>
            <w:r w:rsidRPr="00330C16">
              <w:rPr>
                <w:bCs/>
                <w:color w:val="000000"/>
              </w:rPr>
              <w:t>uspješno primjenjivanje istih.</w:t>
            </w:r>
          </w:p>
        </w:tc>
      </w:tr>
      <w:bookmarkEnd w:id="0"/>
      <w:tr w:rsidR="00E86BF4" w:rsidRPr="00D55D1F" w:rsidTr="00072823">
        <w:trPr>
          <w:gridAfter w:val="1"/>
          <w:wAfter w:w="1228" w:type="pct"/>
          <w:trHeight w:val="517"/>
        </w:trPr>
        <w:tc>
          <w:tcPr>
            <w:tcW w:w="1508" w:type="pct"/>
            <w:gridSpan w:val="2"/>
            <w:shd w:val="clear" w:color="auto" w:fill="F2F2F2"/>
          </w:tcPr>
          <w:p w:rsidR="00E86BF4" w:rsidRPr="00D55D1F" w:rsidRDefault="00E86BF4" w:rsidP="000728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1F">
              <w:rPr>
                <w:b/>
                <w:bCs/>
                <w:color w:val="000000"/>
                <w:sz w:val="20"/>
                <w:szCs w:val="20"/>
              </w:rPr>
              <w:lastRenderedPageBreak/>
              <w:t>P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lan 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0" w:type="pct"/>
            <w:gridSpan w:val="2"/>
            <w:shd w:val="clear" w:color="auto" w:fill="F2F2F2"/>
          </w:tcPr>
          <w:p w:rsidR="00E86BF4" w:rsidRPr="00D55D1F" w:rsidRDefault="00E86BF4" w:rsidP="000728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Realizirano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siječanj –prosinac 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14" w:type="pct"/>
            <w:shd w:val="clear" w:color="auto" w:fill="F2F2F2"/>
          </w:tcPr>
          <w:p w:rsidR="00E86BF4" w:rsidRPr="00D55D1F" w:rsidRDefault="00E86BF4" w:rsidP="000728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E86BF4" w:rsidRPr="00D55D1F" w:rsidTr="00072823">
        <w:trPr>
          <w:gridAfter w:val="1"/>
          <w:wAfter w:w="1228" w:type="pct"/>
          <w:trHeight w:val="517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F4" w:rsidRPr="00CD2BB7" w:rsidRDefault="008E14CE" w:rsidP="0007282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1.094.909,91</w:t>
            </w:r>
            <w:r w:rsidR="00E86BF4" w:rsidRPr="00CD2BB7">
              <w:rPr>
                <w:b/>
                <w:color w:val="000000"/>
              </w:rPr>
              <w:t xml:space="preserve"> €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F4" w:rsidRPr="00CD2BB7" w:rsidRDefault="006A46A5" w:rsidP="006A46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A46A5">
              <w:rPr>
                <w:b/>
                <w:color w:val="000000"/>
                <w:szCs w:val="22"/>
              </w:rPr>
              <w:t xml:space="preserve">955.711,25 </w:t>
            </w:r>
            <w:r w:rsidR="00E86BF4" w:rsidRPr="00CD2BB7">
              <w:rPr>
                <w:b/>
                <w:color w:val="000000"/>
              </w:rPr>
              <w:t>€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F4" w:rsidRDefault="006A46A5" w:rsidP="0007282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87,29</w:t>
            </w:r>
          </w:p>
          <w:p w:rsidR="006A46A5" w:rsidRPr="00F10315" w:rsidRDefault="006A46A5" w:rsidP="00072823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414"/>
        <w:gridCol w:w="1053"/>
        <w:gridCol w:w="1455"/>
        <w:gridCol w:w="1248"/>
        <w:gridCol w:w="1446"/>
        <w:gridCol w:w="1437"/>
      </w:tblGrid>
      <w:tr w:rsidR="00E86BF4" w:rsidRPr="00466EA6" w:rsidTr="00072823">
        <w:trPr>
          <w:trHeight w:val="503"/>
        </w:trPr>
        <w:tc>
          <w:tcPr>
            <w:tcW w:w="740" w:type="pct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707" w:type="pct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70" w:type="pct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776" w:type="pct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6A46A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0" w:type="pct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771" w:type="pct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A46A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8" w:type="pct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Ostvarena</w:t>
            </w:r>
            <w:r w:rsidRPr="00AD6019">
              <w:rPr>
                <w:b/>
                <w:sz w:val="20"/>
                <w:szCs w:val="20"/>
              </w:rPr>
              <w:t xml:space="preserve"> vrijednost 202</w:t>
            </w:r>
            <w:r w:rsidR="006A46A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E86BF4" w:rsidTr="00072823">
        <w:trPr>
          <w:trHeight w:val="169"/>
        </w:trPr>
        <w:tc>
          <w:tcPr>
            <w:tcW w:w="740" w:type="pct"/>
            <w:shd w:val="clear" w:color="auto" w:fill="auto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Povećati udio učenika koji sudjeluju na županijskim i državnim natjecanjima te smotrama učenika</w:t>
            </w:r>
          </w:p>
        </w:tc>
        <w:tc>
          <w:tcPr>
            <w:tcW w:w="707" w:type="pct"/>
            <w:shd w:val="clear" w:color="auto" w:fill="auto"/>
          </w:tcPr>
          <w:p w:rsidR="00E86BF4" w:rsidRDefault="00E86BF4" w:rsidP="00072823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Učenike treba potaknuti na izražavanje svojih sposobnosti čime doprinose vlastitom razvoju i razvoju škole</w:t>
            </w:r>
          </w:p>
          <w:p w:rsidR="00E86BF4" w:rsidRPr="00D55D1F" w:rsidRDefault="00E86BF4" w:rsidP="00072823">
            <w:pPr>
              <w:rPr>
                <w:sz w:val="22"/>
                <w:szCs w:val="22"/>
              </w:rPr>
            </w:pPr>
          </w:p>
        </w:tc>
        <w:tc>
          <w:tcPr>
            <w:tcW w:w="570" w:type="pct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76" w:type="pct"/>
            <w:shd w:val="clear" w:color="auto" w:fill="auto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pct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 xml:space="preserve">Škola, izvješće o </w:t>
            </w:r>
            <w:proofErr w:type="spellStart"/>
            <w:r>
              <w:rPr>
                <w:bCs/>
                <w:color w:val="000000"/>
              </w:rPr>
              <w:t>samovr</w:t>
            </w:r>
            <w:proofErr w:type="spellEnd"/>
          </w:p>
        </w:tc>
        <w:tc>
          <w:tcPr>
            <w:tcW w:w="771" w:type="pct"/>
            <w:shd w:val="clear" w:color="auto" w:fill="auto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768" w:type="pct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E86BF4" w:rsidTr="00072823">
        <w:trPr>
          <w:trHeight w:val="169"/>
        </w:trPr>
        <w:tc>
          <w:tcPr>
            <w:tcW w:w="740" w:type="pct"/>
            <w:shd w:val="clear" w:color="auto" w:fill="auto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Povećati broj učenika koji sudjeluju u provedbi školskih projekata i radionica</w:t>
            </w:r>
          </w:p>
        </w:tc>
        <w:tc>
          <w:tcPr>
            <w:tcW w:w="707" w:type="pct"/>
            <w:shd w:val="clear" w:color="auto" w:fill="auto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Učenike treba potaknuti na kreativan rad kroz koji bi dobili potvrdu vlastitih sposobnosti te bi se kroz humanitarne aktivnosti senzibilizirali za potrebe drugih ljudi</w:t>
            </w:r>
          </w:p>
        </w:tc>
        <w:tc>
          <w:tcPr>
            <w:tcW w:w="570" w:type="pct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Broj</w:t>
            </w:r>
          </w:p>
        </w:tc>
        <w:tc>
          <w:tcPr>
            <w:tcW w:w="776" w:type="pct"/>
            <w:shd w:val="clear" w:color="auto" w:fill="auto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70" w:type="pct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Škola, školski kurikulum</w:t>
            </w:r>
          </w:p>
        </w:tc>
        <w:tc>
          <w:tcPr>
            <w:tcW w:w="771" w:type="pct"/>
            <w:shd w:val="clear" w:color="auto" w:fill="auto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68" w:type="pct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E86BF4" w:rsidTr="00072823">
        <w:trPr>
          <w:trHeight w:val="169"/>
        </w:trPr>
        <w:tc>
          <w:tcPr>
            <w:tcW w:w="740" w:type="pct"/>
            <w:shd w:val="clear" w:color="auto" w:fill="auto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Povećati broj nastavnika koji sudjeluju u stručnim usavršavanjima</w:t>
            </w:r>
          </w:p>
        </w:tc>
        <w:tc>
          <w:tcPr>
            <w:tcW w:w="707" w:type="pct"/>
            <w:shd w:val="clear" w:color="auto" w:fill="auto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Nastavnike je potrebno usmjeriti kako bi kontinuirano radili na usavršavanju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i stvaranju novih aktivnosti i programa za učenike</w:t>
            </w:r>
          </w:p>
        </w:tc>
        <w:tc>
          <w:tcPr>
            <w:tcW w:w="570" w:type="pct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Broj</w:t>
            </w:r>
          </w:p>
        </w:tc>
        <w:tc>
          <w:tcPr>
            <w:tcW w:w="776" w:type="pct"/>
            <w:shd w:val="clear" w:color="auto" w:fill="auto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0" w:type="pct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 xml:space="preserve">Škola, izvješće o </w:t>
            </w:r>
            <w:proofErr w:type="spellStart"/>
            <w:r>
              <w:rPr>
                <w:bCs/>
                <w:color w:val="000000"/>
              </w:rPr>
              <w:t>samovr</w:t>
            </w:r>
            <w:proofErr w:type="spellEnd"/>
          </w:p>
        </w:tc>
        <w:tc>
          <w:tcPr>
            <w:tcW w:w="771" w:type="pct"/>
            <w:shd w:val="clear" w:color="auto" w:fill="auto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8" w:type="pct"/>
          </w:tcPr>
          <w:p w:rsidR="00E86BF4" w:rsidRPr="00D55D1F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</w:tbl>
    <w:p w:rsidR="00E86BF4" w:rsidRDefault="00E86BF4" w:rsidP="00E86BF4">
      <w:pPr>
        <w:rPr>
          <w:color w:val="FF000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1706"/>
        <w:gridCol w:w="928"/>
        <w:gridCol w:w="1146"/>
        <w:gridCol w:w="1237"/>
        <w:gridCol w:w="1144"/>
        <w:gridCol w:w="590"/>
        <w:gridCol w:w="590"/>
      </w:tblGrid>
      <w:tr w:rsidR="00E86BF4" w:rsidRPr="003A3C1D" w:rsidTr="00072823">
        <w:trPr>
          <w:gridAfter w:val="1"/>
          <w:trHeight w:val="517"/>
        </w:trPr>
        <w:tc>
          <w:tcPr>
            <w:tcW w:w="2331" w:type="dxa"/>
            <w:shd w:val="clear" w:color="auto" w:fill="D9D9D9"/>
          </w:tcPr>
          <w:p w:rsidR="00E86BF4" w:rsidRPr="003A3C1D" w:rsidRDefault="00E86BF4" w:rsidP="0007282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T400104</w:t>
            </w:r>
          </w:p>
        </w:tc>
        <w:tc>
          <w:tcPr>
            <w:tcW w:w="5494" w:type="dxa"/>
            <w:gridSpan w:val="4"/>
            <w:shd w:val="clear" w:color="auto" w:fill="auto"/>
          </w:tcPr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e-škole</w:t>
            </w:r>
          </w:p>
        </w:tc>
      </w:tr>
      <w:tr w:rsidR="00E86BF4" w:rsidRPr="003A3C1D" w:rsidTr="00072823">
        <w:trPr>
          <w:gridAfter w:val="1"/>
          <w:trHeight w:val="51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6"/>
            <w:shd w:val="clear" w:color="auto" w:fill="auto"/>
          </w:tcPr>
          <w:p w:rsidR="00637A5F" w:rsidRPr="000C7A74" w:rsidRDefault="00637A5F" w:rsidP="00637A5F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0C7A74">
              <w:rPr>
                <w:bCs/>
              </w:rPr>
              <w:t>Zakon o odgoju i obrazovanju, NN</w:t>
            </w:r>
            <w:r w:rsidRPr="0098706C">
              <w:rPr>
                <w:bCs/>
              </w:rPr>
              <w:t xml:space="preserve"> 87/08, 86/09, 92/10, 105/10, 90/11, 5/12, 16/12, 86/12, 126/12, 94/13, 152/14, 07/17, 68/18, 98/19, 64/20, 151/22, 155/23, 156/23</w:t>
            </w:r>
            <w:r>
              <w:rPr>
                <w:bCs/>
              </w:rPr>
              <w:t xml:space="preserve"> </w:t>
            </w:r>
          </w:p>
          <w:p w:rsidR="00637A5F" w:rsidRPr="000C7A74" w:rsidRDefault="00637A5F" w:rsidP="00637A5F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0C7A74">
              <w:rPr>
                <w:bCs/>
              </w:rPr>
              <w:t xml:space="preserve">Zakon o strukovnom obrazovanju, NN </w:t>
            </w:r>
            <w:r w:rsidRPr="0098706C">
              <w:rPr>
                <w:bCs/>
              </w:rPr>
              <w:t>30/09, 24/10, 22/13, 25/18, 69/22</w:t>
            </w:r>
          </w:p>
          <w:p w:rsidR="00637A5F" w:rsidRDefault="00637A5F" w:rsidP="00637A5F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98706C">
              <w:rPr>
                <w:bCs/>
              </w:rPr>
              <w:t>Zakon o ustanovama, NN br.</w:t>
            </w:r>
            <w:r>
              <w:t xml:space="preserve"> </w:t>
            </w:r>
            <w:r w:rsidRPr="0098706C">
              <w:rPr>
                <w:bCs/>
              </w:rPr>
              <w:t>76/93, 29/97, 47/99, 35/08, 127/19, 151/22</w:t>
            </w:r>
          </w:p>
          <w:p w:rsidR="00637A5F" w:rsidRPr="0098706C" w:rsidRDefault="00637A5F" w:rsidP="00637A5F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98706C">
              <w:rPr>
                <w:bCs/>
              </w:rPr>
              <w:t>Zakon o proračunu (NN br.</w:t>
            </w:r>
            <w:r w:rsidR="00B55DC5">
              <w:rPr>
                <w:bCs/>
              </w:rPr>
              <w:t xml:space="preserve"> </w:t>
            </w:r>
            <w:r>
              <w:rPr>
                <w:bCs/>
              </w:rPr>
              <w:t>144</w:t>
            </w:r>
            <w:r w:rsidRPr="0098706C">
              <w:rPr>
                <w:bCs/>
              </w:rPr>
              <w:t>/</w:t>
            </w:r>
            <w:r>
              <w:rPr>
                <w:bCs/>
              </w:rPr>
              <w:t>21</w:t>
            </w:r>
            <w:r w:rsidRPr="0098706C">
              <w:rPr>
                <w:bCs/>
              </w:rPr>
              <w:t xml:space="preserve">), Pravilnik o proračunskim klasifikacijama (NN br. </w:t>
            </w:r>
            <w:r>
              <w:rPr>
                <w:bCs/>
              </w:rPr>
              <w:t>4</w:t>
            </w:r>
            <w:r w:rsidRPr="0098706C">
              <w:rPr>
                <w:bCs/>
              </w:rPr>
              <w:t>/</w:t>
            </w:r>
            <w:r>
              <w:rPr>
                <w:bCs/>
              </w:rPr>
              <w:t>24</w:t>
            </w:r>
            <w:r w:rsidRPr="0098706C">
              <w:rPr>
                <w:bCs/>
              </w:rPr>
              <w:t xml:space="preserve">) i Pravilnik o proračunskom računovodstvu i računskom planu (NN br. </w:t>
            </w:r>
            <w:r>
              <w:rPr>
                <w:bCs/>
              </w:rPr>
              <w:t>158</w:t>
            </w:r>
            <w:r w:rsidRPr="0098706C">
              <w:rPr>
                <w:bCs/>
              </w:rPr>
              <w:t>/</w:t>
            </w:r>
            <w:r>
              <w:rPr>
                <w:bCs/>
              </w:rPr>
              <w:t>23</w:t>
            </w:r>
            <w:r w:rsidRPr="0098706C">
              <w:rPr>
                <w:bCs/>
              </w:rPr>
              <w:t>)</w:t>
            </w:r>
          </w:p>
          <w:p w:rsidR="00E86BF4" w:rsidRPr="00637A5F" w:rsidRDefault="00E86BF4" w:rsidP="00637A5F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bCs/>
              </w:rPr>
            </w:pPr>
            <w:r w:rsidRPr="00637A5F">
              <w:rPr>
                <w:bCs/>
              </w:rPr>
              <w:t>Godišnji plan i program rada škole za školsku godinu 2022/2023</w:t>
            </w:r>
          </w:p>
          <w:p w:rsidR="00E86BF4" w:rsidRPr="003A3C1D" w:rsidRDefault="00E86BF4" w:rsidP="00072823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rFonts w:eastAsia="Symbol"/>
                <w:color w:val="000000"/>
                <w:lang w:val="pl-PL"/>
              </w:rPr>
            </w:pPr>
            <w:r w:rsidRPr="00632E61">
              <w:rPr>
                <w:bCs/>
              </w:rPr>
              <w:t>Školski kurikulum za školsku godinu 2022/2023</w:t>
            </w:r>
          </w:p>
        </w:tc>
      </w:tr>
      <w:tr w:rsidR="00E86BF4" w:rsidRPr="003A3C1D" w:rsidTr="00072823">
        <w:trPr>
          <w:gridAfter w:val="1"/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6"/>
            <w:shd w:val="clear" w:color="auto" w:fill="auto"/>
          </w:tcPr>
          <w:p w:rsidR="00E86BF4" w:rsidRDefault="00E86BF4" w:rsidP="0007282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Otklanjanje kvarova na računalnoj opremi te održavanje računala</w:t>
            </w:r>
          </w:p>
          <w:p w:rsidR="00E86BF4" w:rsidRPr="003A3C1D" w:rsidRDefault="00E86BF4" w:rsidP="00072823">
            <w:pPr>
              <w:pStyle w:val="Odlomakpopisa"/>
              <w:ind w:left="0"/>
              <w:jc w:val="both"/>
              <w:rPr>
                <w:bCs/>
                <w:color w:val="000000"/>
              </w:rPr>
            </w:pPr>
          </w:p>
        </w:tc>
      </w:tr>
      <w:tr w:rsidR="00E86BF4" w:rsidRPr="003A3C1D" w:rsidTr="00072823">
        <w:trPr>
          <w:gridAfter w:val="1"/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</w:t>
            </w:r>
            <w:r>
              <w:rPr>
                <w:b/>
                <w:bCs/>
                <w:color w:val="000000"/>
                <w:sz w:val="22"/>
                <w:szCs w:val="22"/>
              </w:rPr>
              <w:t>vršenja s ciljevima koji su ostvareni provedbom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57" w:type="dxa"/>
            <w:gridSpan w:val="6"/>
            <w:shd w:val="clear" w:color="auto" w:fill="auto"/>
          </w:tcPr>
          <w:p w:rsidR="00E86BF4" w:rsidRDefault="00E86BF4" w:rsidP="0007282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prijenosna računala su još na popravku, 2 interaktivna ekrana te računala za učenike nisu isporučena školi</w:t>
            </w:r>
          </w:p>
        </w:tc>
      </w:tr>
      <w:tr w:rsidR="00E86BF4" w:rsidRPr="003A3C1D" w:rsidTr="00072823">
        <w:trPr>
          <w:gridAfter w:val="1"/>
          <w:trHeight w:val="257"/>
        </w:trPr>
        <w:tc>
          <w:tcPr>
            <w:tcW w:w="0" w:type="auto"/>
            <w:gridSpan w:val="7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16"/>
              <w:gridCol w:w="3007"/>
              <w:gridCol w:w="1751"/>
            </w:tblGrid>
            <w:tr w:rsidR="00E86BF4" w:rsidRPr="0033683A" w:rsidTr="00072823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E86BF4" w:rsidRPr="00AC2C3E" w:rsidRDefault="00E86BF4" w:rsidP="0007282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lan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E86BF4" w:rsidRDefault="00E86BF4" w:rsidP="0007282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Realizirano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siječanj – </w:t>
                  </w:r>
                  <w:r w:rsidR="006A46A5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prosinac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E86BF4" w:rsidRDefault="00E86BF4" w:rsidP="0007282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Indeks</w:t>
                  </w:r>
                </w:p>
              </w:tc>
            </w:tr>
            <w:tr w:rsidR="00E86BF4" w:rsidRPr="00955E35" w:rsidTr="00072823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Pr="00FA2C55" w:rsidRDefault="00E86BF4" w:rsidP="00072823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A2C55">
                    <w:rPr>
                      <w:b/>
                      <w:color w:val="000000"/>
                      <w:sz w:val="22"/>
                      <w:szCs w:val="22"/>
                    </w:rPr>
                    <w:t xml:space="preserve">663,60 </w:t>
                  </w:r>
                  <w:r w:rsidRPr="00FA2C55">
                    <w:rPr>
                      <w:b/>
                      <w:color w:val="000000"/>
                    </w:rPr>
                    <w:t>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Pr="00FA2C55" w:rsidRDefault="006A46A5" w:rsidP="00072823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663,60</w:t>
                  </w:r>
                  <w:r w:rsidR="00E86BF4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="00E86BF4" w:rsidRPr="00CD2BB7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Pr="00FA2C55" w:rsidRDefault="00E86BF4" w:rsidP="00072823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A2C55">
                    <w:rPr>
                      <w:b/>
                      <w:color w:val="000000"/>
                      <w:sz w:val="22"/>
                      <w:szCs w:val="22"/>
                    </w:rPr>
                    <w:t>1</w:t>
                  </w:r>
                  <w:r w:rsidR="006A46A5">
                    <w:rPr>
                      <w:b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</w:tr>
          </w:tbl>
          <w:p w:rsidR="00E86BF4" w:rsidRPr="003A3C1D" w:rsidRDefault="00E86BF4" w:rsidP="00072823">
            <w:pPr>
              <w:rPr>
                <w:bCs/>
                <w:color w:val="000000"/>
              </w:rPr>
            </w:pPr>
          </w:p>
        </w:tc>
      </w:tr>
      <w:tr w:rsidR="00E86BF4" w:rsidRPr="00466EA6" w:rsidTr="00072823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6A46A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A46A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Ostvarena </w:t>
            </w:r>
            <w:r w:rsidRPr="00AD6019">
              <w:rPr>
                <w:b/>
                <w:sz w:val="20"/>
                <w:szCs w:val="20"/>
              </w:rPr>
              <w:t>vrijednost 202</w:t>
            </w:r>
            <w:r w:rsidR="006A46A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E86BF4" w:rsidTr="00072823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0" w:type="auto"/>
            <w:shd w:val="clear" w:color="auto" w:fill="auto"/>
          </w:tcPr>
          <w:p w:rsidR="00E86BF4" w:rsidRDefault="00E86BF4" w:rsidP="000728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Broj otklonjenih kvarova</w:t>
            </w:r>
          </w:p>
        </w:tc>
        <w:tc>
          <w:tcPr>
            <w:tcW w:w="0" w:type="auto"/>
            <w:shd w:val="clear" w:color="auto" w:fill="auto"/>
          </w:tcPr>
          <w:p w:rsidR="00E86BF4" w:rsidRDefault="00E86BF4" w:rsidP="00072823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Unaprjeđenje i popravak postojeće računalne opreme</w:t>
            </w:r>
          </w:p>
          <w:p w:rsidR="00E86BF4" w:rsidRDefault="00E86BF4" w:rsidP="000728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E86BF4" w:rsidRDefault="00E86BF4" w:rsidP="000728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:rsidR="00E86BF4" w:rsidRDefault="00E86BF4" w:rsidP="000728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E86BF4" w:rsidRDefault="00E86BF4" w:rsidP="000728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Škola, izvješće o </w:t>
            </w:r>
            <w:proofErr w:type="spellStart"/>
            <w:r>
              <w:rPr>
                <w:color w:val="000000"/>
              </w:rPr>
              <w:t>samovred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86BF4" w:rsidRDefault="00E86BF4" w:rsidP="000728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2"/>
          </w:tcPr>
          <w:p w:rsidR="00E86BF4" w:rsidRDefault="00E86BF4" w:rsidP="000728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E86BF4" w:rsidRDefault="00E86BF4" w:rsidP="00E86BF4">
      <w:pPr>
        <w:rPr>
          <w:color w:val="FF0000"/>
        </w:rPr>
      </w:pPr>
    </w:p>
    <w:p w:rsidR="00E86BF4" w:rsidRPr="00640FFF" w:rsidRDefault="00E86BF4" w:rsidP="00E86BF4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448"/>
        <w:gridCol w:w="5319"/>
      </w:tblGrid>
      <w:tr w:rsidR="00E86BF4" w:rsidRPr="003A3C1D" w:rsidTr="00072823">
        <w:trPr>
          <w:trHeight w:val="517"/>
        </w:trPr>
        <w:tc>
          <w:tcPr>
            <w:tcW w:w="2331" w:type="dxa"/>
            <w:shd w:val="clear" w:color="auto" w:fill="D9D9D9"/>
          </w:tcPr>
          <w:p w:rsidR="00E86BF4" w:rsidRPr="003A3C1D" w:rsidRDefault="00E86BF4" w:rsidP="0007282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A404001</w:t>
            </w:r>
          </w:p>
        </w:tc>
        <w:tc>
          <w:tcPr>
            <w:tcW w:w="5494" w:type="dxa"/>
            <w:shd w:val="clear" w:color="auto" w:fill="auto"/>
          </w:tcPr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Rashodi djelatnosti</w:t>
            </w:r>
            <w:r w:rsidRPr="005E3C13">
              <w:rPr>
                <w:b/>
                <w:bCs/>
                <w:color w:val="000000"/>
              </w:rPr>
              <w:t xml:space="preserve"> </w:t>
            </w:r>
          </w:p>
        </w:tc>
      </w:tr>
      <w:tr w:rsidR="00E86BF4" w:rsidRPr="003A3C1D" w:rsidTr="00072823">
        <w:trPr>
          <w:trHeight w:val="51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637A5F" w:rsidRPr="000C7A74" w:rsidRDefault="00637A5F" w:rsidP="00637A5F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0C7A74">
              <w:rPr>
                <w:bCs/>
              </w:rPr>
              <w:t>Zakon o odgoju i obrazovanju, NN</w:t>
            </w:r>
            <w:r w:rsidRPr="0098706C">
              <w:rPr>
                <w:bCs/>
              </w:rPr>
              <w:t xml:space="preserve"> 87/08, 86/09, 92/10, 105/10, 90/11, 5/12, 16/12, 86/12, 126/12, 94/13, 152/14, 07/17, 68/18, 98/19, 64/20, 151/22, 155/23, 156/23</w:t>
            </w:r>
            <w:r>
              <w:rPr>
                <w:bCs/>
              </w:rPr>
              <w:t xml:space="preserve"> </w:t>
            </w:r>
          </w:p>
          <w:p w:rsidR="00637A5F" w:rsidRPr="000C7A74" w:rsidRDefault="00637A5F" w:rsidP="00637A5F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0C7A74">
              <w:rPr>
                <w:bCs/>
              </w:rPr>
              <w:t xml:space="preserve">Zakon o strukovnom obrazovanju, NN </w:t>
            </w:r>
            <w:r w:rsidRPr="0098706C">
              <w:rPr>
                <w:bCs/>
              </w:rPr>
              <w:t>30/09, 24/10, 22/13, 25/18, 69/22</w:t>
            </w:r>
          </w:p>
          <w:p w:rsidR="00637A5F" w:rsidRDefault="00637A5F" w:rsidP="00637A5F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98706C">
              <w:rPr>
                <w:bCs/>
              </w:rPr>
              <w:t>Zakon o ustanovama, NN br.</w:t>
            </w:r>
            <w:r>
              <w:t xml:space="preserve"> </w:t>
            </w:r>
            <w:r w:rsidRPr="0098706C">
              <w:rPr>
                <w:bCs/>
              </w:rPr>
              <w:t>76/93, 29/97, 47/99, 35/08, 127/19, 151/22</w:t>
            </w:r>
          </w:p>
          <w:p w:rsidR="00637A5F" w:rsidRPr="0098706C" w:rsidRDefault="00637A5F" w:rsidP="00637A5F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98706C">
              <w:rPr>
                <w:bCs/>
              </w:rPr>
              <w:lastRenderedPageBreak/>
              <w:t>Zakon o proračunu (NN br.</w:t>
            </w:r>
            <w:r w:rsidR="00B55DC5">
              <w:rPr>
                <w:bCs/>
              </w:rPr>
              <w:t xml:space="preserve"> </w:t>
            </w:r>
            <w:r>
              <w:rPr>
                <w:bCs/>
              </w:rPr>
              <w:t>144</w:t>
            </w:r>
            <w:r w:rsidRPr="0098706C">
              <w:rPr>
                <w:bCs/>
              </w:rPr>
              <w:t>/</w:t>
            </w:r>
            <w:r>
              <w:rPr>
                <w:bCs/>
              </w:rPr>
              <w:t>21</w:t>
            </w:r>
            <w:r w:rsidRPr="0098706C">
              <w:rPr>
                <w:bCs/>
              </w:rPr>
              <w:t xml:space="preserve">), Pravilnik o proračunskim klasifikacijama (NN br. </w:t>
            </w:r>
            <w:r>
              <w:rPr>
                <w:bCs/>
              </w:rPr>
              <w:t>4</w:t>
            </w:r>
            <w:r w:rsidRPr="0098706C">
              <w:rPr>
                <w:bCs/>
              </w:rPr>
              <w:t>/</w:t>
            </w:r>
            <w:r>
              <w:rPr>
                <w:bCs/>
              </w:rPr>
              <w:t>24</w:t>
            </w:r>
            <w:r w:rsidRPr="0098706C">
              <w:rPr>
                <w:bCs/>
              </w:rPr>
              <w:t xml:space="preserve">) i Pravilnik o proračunskom računovodstvu i računskom planu (NN br. </w:t>
            </w:r>
            <w:r>
              <w:rPr>
                <w:bCs/>
              </w:rPr>
              <w:t>158</w:t>
            </w:r>
            <w:r w:rsidRPr="0098706C">
              <w:rPr>
                <w:bCs/>
              </w:rPr>
              <w:t>/</w:t>
            </w:r>
            <w:r>
              <w:rPr>
                <w:bCs/>
              </w:rPr>
              <w:t>23</w:t>
            </w:r>
            <w:r w:rsidRPr="0098706C">
              <w:rPr>
                <w:bCs/>
              </w:rPr>
              <w:t>)</w:t>
            </w:r>
          </w:p>
          <w:p w:rsidR="00E86BF4" w:rsidRPr="000C7A74" w:rsidRDefault="00E86BF4" w:rsidP="00072823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0C7A74">
              <w:rPr>
                <w:bCs/>
              </w:rPr>
              <w:t>Godišnji plan i program rada škole za školsku godinu 202</w:t>
            </w:r>
            <w:r>
              <w:rPr>
                <w:bCs/>
              </w:rPr>
              <w:t>2</w:t>
            </w:r>
            <w:r w:rsidRPr="000C7A74">
              <w:rPr>
                <w:bCs/>
              </w:rPr>
              <w:t>/202</w:t>
            </w:r>
            <w:r>
              <w:rPr>
                <w:bCs/>
              </w:rPr>
              <w:t>3</w:t>
            </w:r>
          </w:p>
          <w:p w:rsidR="00E86BF4" w:rsidRPr="00EA2971" w:rsidRDefault="00E86BF4" w:rsidP="00072823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0C7A74">
              <w:rPr>
                <w:bCs/>
              </w:rPr>
              <w:t>Školski kurikulum za školsku godinu 202</w:t>
            </w:r>
            <w:r>
              <w:rPr>
                <w:bCs/>
              </w:rPr>
              <w:t>2/</w:t>
            </w:r>
            <w:r w:rsidRPr="000C7A74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</w:tr>
      <w:tr w:rsidR="00E86BF4" w:rsidRPr="003A3C1D" w:rsidTr="00072823">
        <w:trPr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E86BF4" w:rsidRPr="00972DB9" w:rsidRDefault="00E86BF4" w:rsidP="00072823">
            <w:pPr>
              <w:numPr>
                <w:ilvl w:val="0"/>
                <w:numId w:val="4"/>
              </w:numPr>
              <w:rPr>
                <w:rFonts w:eastAsia="Symbol"/>
                <w:color w:val="000000"/>
                <w:lang w:val="pl-PL"/>
              </w:rPr>
            </w:pPr>
            <w:r>
              <w:rPr>
                <w:bCs/>
                <w:color w:val="000000"/>
              </w:rPr>
              <w:t>Prihodi iz državnog proračuna predviđeni za isplate plaća, doprinosa i dodataka prema Kolektivnom ugovoru</w:t>
            </w:r>
          </w:p>
          <w:p w:rsidR="00E86BF4" w:rsidRPr="000358AE" w:rsidRDefault="00E86BF4" w:rsidP="00072823">
            <w:pPr>
              <w:ind w:left="420"/>
              <w:rPr>
                <w:rFonts w:eastAsia="Symbol"/>
                <w:color w:val="000000"/>
                <w:lang w:val="pl-PL"/>
              </w:rPr>
            </w:pPr>
          </w:p>
          <w:p w:rsidR="00E86BF4" w:rsidRDefault="00E86BF4" w:rsidP="00072823">
            <w:pPr>
              <w:rPr>
                <w:rFonts w:eastAsia="Symbol"/>
                <w:color w:val="000000"/>
                <w:lang w:val="pl-PL"/>
              </w:rPr>
            </w:pPr>
            <w:r>
              <w:rPr>
                <w:rFonts w:eastAsia="Symbol"/>
                <w:color w:val="000000"/>
                <w:lang w:val="pl-PL"/>
              </w:rPr>
              <w:t xml:space="preserve">  -  Predviđena sredstva iz prihoda proračuna Splitsko dalmatinske   </w:t>
            </w:r>
          </w:p>
          <w:p w:rsidR="00E86BF4" w:rsidRDefault="00E86BF4" w:rsidP="00072823">
            <w:pPr>
              <w:rPr>
                <w:bCs/>
                <w:color w:val="000000"/>
              </w:rPr>
            </w:pPr>
            <w:r>
              <w:rPr>
                <w:rFonts w:eastAsia="Symbol"/>
                <w:color w:val="000000"/>
                <w:lang w:val="pl-PL"/>
              </w:rPr>
              <w:t xml:space="preserve">     županije za materijalne i finacijske rashode za školu. </w:t>
            </w:r>
            <w:r w:rsidRPr="003F7EF5">
              <w:rPr>
                <w:bCs/>
                <w:color w:val="000000"/>
              </w:rPr>
              <w:t xml:space="preserve">Materijalni i </w:t>
            </w:r>
            <w:r>
              <w:rPr>
                <w:bCs/>
                <w:color w:val="000000"/>
              </w:rPr>
              <w:t xml:space="preserve">  </w:t>
            </w:r>
          </w:p>
          <w:p w:rsidR="00E86BF4" w:rsidRDefault="00E86BF4" w:rsidP="0007282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  <w:r w:rsidRPr="003F7EF5">
              <w:rPr>
                <w:bCs/>
                <w:color w:val="000000"/>
              </w:rPr>
              <w:t>financijski rashodi planiraju se s ciljem da se zadovolje sve potrebe</w:t>
            </w:r>
            <w:r>
              <w:rPr>
                <w:bCs/>
                <w:color w:val="000000"/>
              </w:rPr>
              <w:t xml:space="preserve"> </w:t>
            </w:r>
            <w:r w:rsidRPr="003F7EF5">
              <w:rPr>
                <w:bCs/>
                <w:color w:val="000000"/>
              </w:rPr>
              <w:t>za</w:t>
            </w:r>
            <w:r>
              <w:rPr>
                <w:bCs/>
                <w:color w:val="000000"/>
              </w:rPr>
              <w:t xml:space="preserve"> </w:t>
            </w:r>
            <w:r w:rsidRPr="003F7EF5">
              <w:rPr>
                <w:bCs/>
                <w:color w:val="000000"/>
              </w:rPr>
              <w:t>nesmetan rad škole</w:t>
            </w:r>
          </w:p>
          <w:p w:rsidR="00E86BF4" w:rsidRPr="003A3C1D" w:rsidRDefault="00E86BF4" w:rsidP="00072823">
            <w:pPr>
              <w:jc w:val="both"/>
              <w:rPr>
                <w:bCs/>
                <w:color w:val="000000"/>
              </w:rPr>
            </w:pPr>
          </w:p>
        </w:tc>
      </w:tr>
      <w:tr w:rsidR="00E86BF4" w:rsidRPr="003A3C1D" w:rsidTr="00072823">
        <w:trPr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</w:t>
            </w:r>
            <w:r>
              <w:rPr>
                <w:b/>
                <w:bCs/>
                <w:color w:val="000000"/>
                <w:sz w:val="22"/>
                <w:szCs w:val="22"/>
              </w:rPr>
              <w:t>vršenja s ciljevima koji su ostvareni provedbom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E86BF4" w:rsidRPr="003A3C1D" w:rsidRDefault="00E86BF4" w:rsidP="00072823">
            <w:pPr>
              <w:rPr>
                <w:bCs/>
                <w:color w:val="000000"/>
              </w:rPr>
            </w:pPr>
          </w:p>
        </w:tc>
      </w:tr>
      <w:tr w:rsidR="00E86BF4" w:rsidRPr="003A3C1D" w:rsidTr="00072823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1"/>
              <w:gridCol w:w="2903"/>
              <w:gridCol w:w="1690"/>
            </w:tblGrid>
            <w:tr w:rsidR="00E86BF4" w:rsidRPr="0033683A" w:rsidTr="006A46A5">
              <w:trPr>
                <w:trHeight w:val="562"/>
              </w:trPr>
              <w:tc>
                <w:tcPr>
                  <w:tcW w:w="1940" w:type="pct"/>
                  <w:shd w:val="clear" w:color="auto" w:fill="F2F2F2"/>
                </w:tcPr>
                <w:p w:rsidR="00E86BF4" w:rsidRPr="00AC2C3E" w:rsidRDefault="00E86BF4" w:rsidP="0007282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lan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E86BF4" w:rsidRPr="00AC2C3E" w:rsidRDefault="00E86BF4" w:rsidP="0007282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Realizirano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siječanj – </w:t>
                  </w:r>
                  <w:r w:rsidR="006A46A5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prosinac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E86BF4" w:rsidRPr="00AC2C3E" w:rsidRDefault="00E86BF4" w:rsidP="0007282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Indeks</w:t>
                  </w:r>
                </w:p>
              </w:tc>
            </w:tr>
            <w:tr w:rsidR="00E86BF4" w:rsidRPr="00955E35" w:rsidTr="00072823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Pr="00CD2BB7" w:rsidRDefault="006A46A5" w:rsidP="00072823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1.030.010,00</w:t>
                  </w:r>
                  <w:r w:rsidR="00E86BF4" w:rsidRPr="00CD2BB7">
                    <w:rPr>
                      <w:b/>
                      <w:bCs/>
                      <w:color w:val="000000"/>
                    </w:rPr>
                    <w:t xml:space="preserve">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Pr="00CD2BB7" w:rsidRDefault="006A46A5" w:rsidP="00072823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904.257,01</w:t>
                  </w:r>
                  <w:r w:rsidR="00E86BF4" w:rsidRPr="00CD2BB7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Pr="00B41766" w:rsidRDefault="006A46A5" w:rsidP="00072823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87,79</w:t>
                  </w:r>
                </w:p>
              </w:tc>
            </w:tr>
          </w:tbl>
          <w:p w:rsidR="00E86BF4" w:rsidRPr="003A3C1D" w:rsidRDefault="00E86BF4" w:rsidP="00072823">
            <w:pPr>
              <w:rPr>
                <w:bCs/>
                <w:color w:val="000000"/>
              </w:rPr>
            </w:pPr>
          </w:p>
        </w:tc>
      </w:tr>
    </w:tbl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317"/>
        <w:gridCol w:w="928"/>
        <w:gridCol w:w="1167"/>
        <w:gridCol w:w="1130"/>
        <w:gridCol w:w="1164"/>
        <w:gridCol w:w="1203"/>
      </w:tblGrid>
      <w:tr w:rsidR="00E86BF4" w:rsidRPr="00466EA6" w:rsidTr="00072823">
        <w:trPr>
          <w:trHeight w:val="566"/>
        </w:trPr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6A46A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A46A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Ostvarena </w:t>
            </w:r>
            <w:r w:rsidRPr="00AD6019">
              <w:rPr>
                <w:b/>
                <w:sz w:val="20"/>
                <w:szCs w:val="20"/>
              </w:rPr>
              <w:t>vrijednost 202</w:t>
            </w:r>
            <w:r w:rsidR="006A46A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E86BF4" w:rsidTr="00072823">
        <w:trPr>
          <w:trHeight w:val="190"/>
        </w:trPr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Broj nastavnika koji sudjeluju u stručnim usavršavanjima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Nastavnike je potrebno usmjeriti kako bi kontinuirano radili na usavršavanju i stvaranju novih aktivnosti i programa za učenike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Škola, izvješće o </w:t>
            </w:r>
            <w:proofErr w:type="spellStart"/>
            <w:r>
              <w:rPr>
                <w:color w:val="000000"/>
              </w:rPr>
              <w:t>samovr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E86BF4" w:rsidTr="00072823">
        <w:trPr>
          <w:trHeight w:val="190"/>
        </w:trPr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Broj učenika koji sudjeluju u provedbi školskih projekata i radionica</w:t>
            </w:r>
          </w:p>
        </w:tc>
        <w:tc>
          <w:tcPr>
            <w:tcW w:w="0" w:type="auto"/>
            <w:shd w:val="clear" w:color="auto" w:fill="auto"/>
          </w:tcPr>
          <w:p w:rsidR="00E86BF4" w:rsidRDefault="00E86BF4" w:rsidP="00072823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Učenike treba potaknuti na kreativan rad kroz koji bi dobili potvrdu vlastitih sposobnosti te bi se kroz humanitarne aktivnosti senzibilizirali za potrebe drugih ljudi</w:t>
            </w:r>
          </w:p>
          <w:p w:rsidR="00E86BF4" w:rsidRPr="00156DB2" w:rsidRDefault="00E86BF4" w:rsidP="000728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Škola, izvješće o </w:t>
            </w:r>
            <w:proofErr w:type="spellStart"/>
            <w:r>
              <w:rPr>
                <w:color w:val="000000"/>
              </w:rPr>
              <w:t>samovr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</w:tbl>
    <w:p w:rsidR="00E86BF4" w:rsidRDefault="00E86BF4" w:rsidP="00E86BF4">
      <w:pPr>
        <w:rPr>
          <w:color w:val="FF000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2695"/>
        <w:gridCol w:w="928"/>
        <w:gridCol w:w="1083"/>
        <w:gridCol w:w="1150"/>
        <w:gridCol w:w="1083"/>
        <w:gridCol w:w="553"/>
        <w:gridCol w:w="553"/>
      </w:tblGrid>
      <w:tr w:rsidR="00E86BF4" w:rsidRPr="003A3C1D" w:rsidTr="00072823">
        <w:trPr>
          <w:gridAfter w:val="1"/>
          <w:trHeight w:val="517"/>
        </w:trPr>
        <w:tc>
          <w:tcPr>
            <w:tcW w:w="2331" w:type="dxa"/>
            <w:shd w:val="clear" w:color="auto" w:fill="D9D9D9"/>
          </w:tcPr>
          <w:p w:rsidR="00E86BF4" w:rsidRPr="003A3C1D" w:rsidRDefault="00E86BF4" w:rsidP="0007282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A404002</w:t>
            </w:r>
          </w:p>
        </w:tc>
        <w:tc>
          <w:tcPr>
            <w:tcW w:w="5494" w:type="dxa"/>
            <w:gridSpan w:val="5"/>
            <w:shd w:val="clear" w:color="auto" w:fill="auto"/>
          </w:tcPr>
          <w:p w:rsidR="00E86BF4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Smještaj i prehrana učenika u domovima</w:t>
            </w:r>
          </w:p>
          <w:p w:rsidR="00E86BF4" w:rsidRDefault="00E86BF4" w:rsidP="00072823">
            <w:pPr>
              <w:rPr>
                <w:b/>
                <w:bCs/>
                <w:color w:val="000000"/>
              </w:rPr>
            </w:pPr>
          </w:p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</w:p>
        </w:tc>
      </w:tr>
      <w:tr w:rsidR="00E86BF4" w:rsidRPr="003A3C1D" w:rsidTr="00072823">
        <w:trPr>
          <w:gridAfter w:val="1"/>
          <w:trHeight w:val="51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lastRenderedPageBreak/>
              <w:t>Zakonska i druga pravna osnova:</w:t>
            </w:r>
          </w:p>
        </w:tc>
        <w:tc>
          <w:tcPr>
            <w:tcW w:w="6957" w:type="dxa"/>
            <w:gridSpan w:val="6"/>
            <w:shd w:val="clear" w:color="auto" w:fill="auto"/>
          </w:tcPr>
          <w:p w:rsidR="00E86BF4" w:rsidRDefault="00E86BF4" w:rsidP="0007282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>
              <w:rPr>
                <w:color w:val="000000"/>
              </w:rPr>
              <w:t>Zakon o odgoju i obrazovanju</w:t>
            </w:r>
            <w:r>
              <w:rPr>
                <w:bCs/>
              </w:rPr>
              <w:t xml:space="preserve"> NN </w:t>
            </w:r>
            <w:r w:rsidR="00637A5F" w:rsidRPr="0098706C">
              <w:rPr>
                <w:bCs/>
              </w:rPr>
              <w:t>87/08, 86/09, 92/10, 105/10, 90/11, 5/12, 16/12, 86/12, 126/12, 94/13, 152/14, 07/17, 68/18, 98/19, 64/20, 151/22, 155/23, 156/23</w:t>
            </w:r>
          </w:p>
          <w:p w:rsidR="00E86BF4" w:rsidRPr="00637A5F" w:rsidRDefault="00E86BF4" w:rsidP="00637A5F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Zakon o ustanovama, NN br. </w:t>
            </w:r>
            <w:r w:rsidR="00637A5F" w:rsidRPr="0098706C">
              <w:rPr>
                <w:bCs/>
              </w:rPr>
              <w:t>76/93, 29/97, 47/99, 35/08, 127/19, 151/22</w:t>
            </w:r>
          </w:p>
          <w:p w:rsidR="00E86BF4" w:rsidRPr="00B55DC5" w:rsidRDefault="00E86BF4" w:rsidP="00B55DC5">
            <w:pPr>
              <w:pStyle w:val="Odlomakpopisa"/>
              <w:numPr>
                <w:ilvl w:val="0"/>
                <w:numId w:val="2"/>
              </w:numPr>
              <w:rPr>
                <w:rFonts w:eastAsia="Symbol"/>
                <w:color w:val="000000"/>
                <w:lang w:val="pl-PL"/>
              </w:rPr>
            </w:pPr>
            <w:r w:rsidRPr="00B55DC5">
              <w:rPr>
                <w:bCs/>
              </w:rPr>
              <w:t>Zakon o proračunu (NN br.</w:t>
            </w:r>
            <w:r w:rsidR="00637A5F" w:rsidRPr="00B55DC5">
              <w:rPr>
                <w:bCs/>
              </w:rPr>
              <w:t>144</w:t>
            </w:r>
            <w:r w:rsidRPr="00B55DC5">
              <w:rPr>
                <w:bCs/>
              </w:rPr>
              <w:t>/</w:t>
            </w:r>
            <w:r w:rsidR="00637A5F" w:rsidRPr="00B55DC5">
              <w:rPr>
                <w:bCs/>
              </w:rPr>
              <w:t>21</w:t>
            </w:r>
            <w:r w:rsidRPr="00B55DC5">
              <w:rPr>
                <w:bCs/>
              </w:rPr>
              <w:t xml:space="preserve">), </w:t>
            </w:r>
          </w:p>
          <w:p w:rsidR="00E86BF4" w:rsidRPr="002D4E87" w:rsidRDefault="00E86BF4" w:rsidP="00072823">
            <w:pPr>
              <w:numPr>
                <w:ilvl w:val="0"/>
                <w:numId w:val="2"/>
              </w:numPr>
              <w:rPr>
                <w:rFonts w:eastAsia="Symbol"/>
                <w:color w:val="000000"/>
                <w:lang w:val="pl-PL"/>
              </w:rPr>
            </w:pPr>
            <w:r>
              <w:rPr>
                <w:bCs/>
              </w:rPr>
              <w:t xml:space="preserve">Pravilnik o proračunskim klasifikacijama (NN br. </w:t>
            </w:r>
            <w:r w:rsidR="00637A5F">
              <w:rPr>
                <w:bCs/>
              </w:rPr>
              <w:t>4</w:t>
            </w:r>
            <w:r>
              <w:rPr>
                <w:bCs/>
              </w:rPr>
              <w:t>/</w:t>
            </w:r>
            <w:r w:rsidR="00637A5F">
              <w:rPr>
                <w:bCs/>
              </w:rPr>
              <w:t>24</w:t>
            </w:r>
            <w:r>
              <w:rPr>
                <w:bCs/>
              </w:rPr>
              <w:t xml:space="preserve">) </w:t>
            </w:r>
          </w:p>
          <w:p w:rsidR="00E86BF4" w:rsidRPr="003A3C1D" w:rsidRDefault="00E86BF4" w:rsidP="00072823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rFonts w:eastAsia="Symbol"/>
                <w:color w:val="000000"/>
                <w:lang w:val="pl-PL"/>
              </w:rPr>
            </w:pPr>
            <w:r>
              <w:rPr>
                <w:bCs/>
              </w:rPr>
              <w:t xml:space="preserve">Pravilnik o proračunskom računovodstvu i računskom planu (NN br. </w:t>
            </w:r>
            <w:r w:rsidR="00637A5F">
              <w:rPr>
                <w:bCs/>
              </w:rPr>
              <w:t>158</w:t>
            </w:r>
            <w:r>
              <w:rPr>
                <w:bCs/>
              </w:rPr>
              <w:t>/</w:t>
            </w:r>
            <w:r w:rsidR="00637A5F">
              <w:rPr>
                <w:bCs/>
              </w:rPr>
              <w:t>23</w:t>
            </w:r>
            <w:r>
              <w:rPr>
                <w:bCs/>
              </w:rPr>
              <w:t>)</w:t>
            </w:r>
          </w:p>
        </w:tc>
      </w:tr>
      <w:tr w:rsidR="00E86BF4" w:rsidRPr="003A3C1D" w:rsidTr="00072823">
        <w:trPr>
          <w:gridAfter w:val="1"/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6"/>
            <w:shd w:val="clear" w:color="auto" w:fill="auto"/>
          </w:tcPr>
          <w:p w:rsidR="00E86BF4" w:rsidRPr="003A3C1D" w:rsidRDefault="00E86BF4" w:rsidP="0007282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Uskladiti formalno obrazovanje učenika s potrebama tržišta rada. Osigurati upise u školske programe kuhara i konobara s područja cijele RH s obzirom na nedostatak zainteresiranih na otoku Braču</w:t>
            </w:r>
          </w:p>
        </w:tc>
      </w:tr>
      <w:tr w:rsidR="00E86BF4" w:rsidRPr="003A3C1D" w:rsidTr="00072823">
        <w:trPr>
          <w:gridAfter w:val="1"/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</w:t>
            </w:r>
            <w:r>
              <w:rPr>
                <w:b/>
                <w:bCs/>
                <w:color w:val="000000"/>
                <w:sz w:val="22"/>
                <w:szCs w:val="22"/>
              </w:rPr>
              <w:t>vršenja s ciljevima koji su ostvareni provedbom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57" w:type="dxa"/>
            <w:gridSpan w:val="6"/>
            <w:shd w:val="clear" w:color="auto" w:fill="auto"/>
          </w:tcPr>
          <w:p w:rsidR="00E86BF4" w:rsidRPr="003A3C1D" w:rsidRDefault="00E86BF4" w:rsidP="00072823">
            <w:pPr>
              <w:rPr>
                <w:bCs/>
                <w:color w:val="000000"/>
              </w:rPr>
            </w:pPr>
            <w:r>
              <w:rPr>
                <w:i/>
              </w:rPr>
              <w:t>Izračun se vrši od strane SDŽ na temelju broja upisanih učenika u domu za strukovne programe.</w:t>
            </w:r>
          </w:p>
        </w:tc>
      </w:tr>
      <w:tr w:rsidR="00E86BF4" w:rsidRPr="003A3C1D" w:rsidTr="00072823">
        <w:trPr>
          <w:gridAfter w:val="1"/>
          <w:trHeight w:val="257"/>
        </w:trPr>
        <w:tc>
          <w:tcPr>
            <w:tcW w:w="0" w:type="auto"/>
            <w:gridSpan w:val="7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28"/>
              <w:gridCol w:w="3019"/>
              <w:gridCol w:w="1758"/>
            </w:tblGrid>
            <w:tr w:rsidR="00E86BF4" w:rsidRPr="0033683A" w:rsidTr="00072823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E86BF4" w:rsidRPr="00AC2C3E" w:rsidRDefault="00E86BF4" w:rsidP="0007282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lan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E86BF4" w:rsidRDefault="00E86BF4" w:rsidP="0007282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Realizirano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siječanj – </w:t>
                  </w:r>
                  <w:r w:rsidR="006A46A5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prosinac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2023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E86BF4" w:rsidRDefault="00E86BF4" w:rsidP="0007282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Indeks</w:t>
                  </w:r>
                </w:p>
              </w:tc>
            </w:tr>
            <w:tr w:rsidR="00E86BF4" w:rsidRPr="00955E35" w:rsidTr="00072823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Pr="00D2138A" w:rsidRDefault="00E86BF4" w:rsidP="00072823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2138A">
                    <w:rPr>
                      <w:b/>
                      <w:color w:val="000000"/>
                      <w:sz w:val="22"/>
                      <w:szCs w:val="22"/>
                    </w:rPr>
                    <w:t xml:space="preserve">36.790,60 </w:t>
                  </w:r>
                  <w:r w:rsidRPr="00D2138A">
                    <w:rPr>
                      <w:b/>
                      <w:color w:val="000000"/>
                    </w:rPr>
                    <w:t>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Pr="00D2138A" w:rsidRDefault="006A46A5" w:rsidP="00072823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36.790,60</w:t>
                  </w:r>
                  <w:r w:rsidR="00E86BF4" w:rsidRPr="00D2138A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="00E86BF4" w:rsidRPr="00D2138A">
                    <w:rPr>
                      <w:b/>
                      <w:color w:val="000000"/>
                    </w:rPr>
                    <w:t>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6A5" w:rsidRDefault="006A46A5" w:rsidP="006A46A5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100,00</w:t>
                  </w:r>
                </w:p>
              </w:tc>
            </w:tr>
          </w:tbl>
          <w:p w:rsidR="00E86BF4" w:rsidRPr="003A3C1D" w:rsidRDefault="00E86BF4" w:rsidP="00072823">
            <w:pPr>
              <w:rPr>
                <w:bCs/>
                <w:color w:val="000000"/>
              </w:rPr>
            </w:pPr>
          </w:p>
        </w:tc>
      </w:tr>
      <w:tr w:rsidR="00E86BF4" w:rsidRPr="00466EA6" w:rsidTr="00072823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2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2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Ostvarena </w:t>
            </w:r>
            <w:r w:rsidRPr="00AD6019">
              <w:rPr>
                <w:b/>
                <w:sz w:val="20"/>
                <w:szCs w:val="20"/>
              </w:rPr>
              <w:t>vrijednost 202</w:t>
            </w:r>
            <w:r>
              <w:rPr>
                <w:b/>
                <w:sz w:val="20"/>
                <w:szCs w:val="20"/>
              </w:rPr>
              <w:t>2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E86BF4" w:rsidTr="00072823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 w:rsidRPr="006E73A8">
              <w:rPr>
                <w:color w:val="000000"/>
              </w:rPr>
              <w:t>Broj upisanih učenika u strukovne programe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t>Potrebno je dodatno poticati broj upisanih učenika u strukovne programe kako bi se uskladile potrebe s tržištem rada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t xml:space="preserve">Škola, izvješće o </w:t>
            </w:r>
            <w:proofErr w:type="spellStart"/>
            <w:r>
              <w:t>samovred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gridSpan w:val="2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2396"/>
        <w:gridCol w:w="928"/>
        <w:gridCol w:w="1231"/>
        <w:gridCol w:w="1352"/>
        <w:gridCol w:w="1225"/>
        <w:gridCol w:w="1275"/>
      </w:tblGrid>
      <w:tr w:rsidR="00E86BF4" w:rsidRPr="00466EA6" w:rsidTr="00072823">
        <w:trPr>
          <w:trHeight w:val="566"/>
        </w:trPr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6A46A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A46A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Ostvarena </w:t>
            </w:r>
            <w:r w:rsidRPr="00AD6019">
              <w:rPr>
                <w:b/>
                <w:sz w:val="20"/>
                <w:szCs w:val="20"/>
              </w:rPr>
              <w:t>vrijednost 202</w:t>
            </w:r>
            <w:r w:rsidR="006A46A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E86BF4" w:rsidTr="00072823">
        <w:trPr>
          <w:trHeight w:val="190"/>
        </w:trPr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 w:rsidRPr="006E73A8">
              <w:rPr>
                <w:color w:val="000000"/>
              </w:rPr>
              <w:t>Broj upisanih učenika u strukovne programe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t>Potrebno je dodatno poticati broj upisanih učenika u strukovne programe kako bi se uskladile potrebe s tržištem rada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t xml:space="preserve">Škola, izvješće o </w:t>
            </w:r>
            <w:proofErr w:type="spellStart"/>
            <w:r>
              <w:t>samovred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448"/>
        <w:gridCol w:w="5319"/>
      </w:tblGrid>
      <w:tr w:rsidR="00E86BF4" w:rsidRPr="003A3C1D" w:rsidTr="00072823">
        <w:trPr>
          <w:trHeight w:val="517"/>
        </w:trPr>
        <w:tc>
          <w:tcPr>
            <w:tcW w:w="2331" w:type="dxa"/>
            <w:shd w:val="clear" w:color="auto" w:fill="D9D9D9"/>
          </w:tcPr>
          <w:p w:rsidR="00E86BF4" w:rsidRPr="003A3C1D" w:rsidRDefault="00E86BF4" w:rsidP="0007282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A404003</w:t>
            </w:r>
          </w:p>
        </w:tc>
        <w:tc>
          <w:tcPr>
            <w:tcW w:w="5494" w:type="dxa"/>
            <w:shd w:val="clear" w:color="auto" w:fill="auto"/>
          </w:tcPr>
          <w:p w:rsidR="00E86BF4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Izgradnja i uređenje objekata te nabava i održavanje opreme</w:t>
            </w:r>
          </w:p>
          <w:p w:rsidR="00E86BF4" w:rsidRDefault="00E86BF4" w:rsidP="00072823">
            <w:pPr>
              <w:rPr>
                <w:b/>
                <w:bCs/>
                <w:color w:val="000000"/>
              </w:rPr>
            </w:pPr>
          </w:p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</w:p>
        </w:tc>
      </w:tr>
      <w:tr w:rsidR="00E86BF4" w:rsidRPr="003A3C1D" w:rsidTr="00072823">
        <w:trPr>
          <w:trHeight w:val="51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072823" w:rsidRDefault="00072823" w:rsidP="0007282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>
              <w:rPr>
                <w:color w:val="000000"/>
              </w:rPr>
              <w:t>Zakon o odgoju i obrazovanju</w:t>
            </w:r>
            <w:r>
              <w:rPr>
                <w:bCs/>
              </w:rPr>
              <w:t xml:space="preserve"> NN </w:t>
            </w:r>
            <w:r w:rsidRPr="0098706C">
              <w:rPr>
                <w:bCs/>
              </w:rPr>
              <w:t>87/08, 86/09, 92/10, 105/10, 90/11, 5/12, 16/12, 86/12, 126/12, 94/13, 152/14, 07/17, 68/18, 98/19, 64/20, 151/22, 155/23, 156/23</w:t>
            </w:r>
          </w:p>
          <w:p w:rsidR="00DB3D10" w:rsidRPr="00DB3D10" w:rsidRDefault="00DB3D10" w:rsidP="00DB3D10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0C7A74">
              <w:rPr>
                <w:bCs/>
              </w:rPr>
              <w:t xml:space="preserve">Zakon o strukovnom obrazovanju, NN </w:t>
            </w:r>
            <w:r w:rsidRPr="0098706C">
              <w:rPr>
                <w:bCs/>
              </w:rPr>
              <w:t>30/09, 24/10, 22/13, 25/18, 69/22</w:t>
            </w:r>
          </w:p>
          <w:p w:rsidR="00072823" w:rsidRDefault="00072823" w:rsidP="00072823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lastRenderedPageBreak/>
              <w:t xml:space="preserve">Zakon o ustanovama, NN br. </w:t>
            </w:r>
            <w:r w:rsidRPr="0098706C">
              <w:rPr>
                <w:bCs/>
              </w:rPr>
              <w:t>76/93, 29/97, 47/99, 35/08, 127/19, 151/22</w:t>
            </w:r>
          </w:p>
          <w:p w:rsidR="00B55DC5" w:rsidRDefault="00072823" w:rsidP="00DB3D10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072823">
              <w:rPr>
                <w:bCs/>
              </w:rPr>
              <w:t xml:space="preserve">Zakon o proračunu (NN br.144/21), </w:t>
            </w:r>
            <w:r w:rsidRPr="00DB3D10">
              <w:rPr>
                <w:bCs/>
              </w:rPr>
              <w:t xml:space="preserve">Pravilnik o proračunskim klasifikacijama (NN br. 4/24) </w:t>
            </w:r>
            <w:r w:rsidR="00DB3D10">
              <w:rPr>
                <w:bCs/>
              </w:rPr>
              <w:t xml:space="preserve">i </w:t>
            </w:r>
            <w:r w:rsidRPr="00DB3D10">
              <w:rPr>
                <w:bCs/>
              </w:rPr>
              <w:t>Pravilnik o proračunskom računovodstvu i računskom planu (NN br. 158/23)</w:t>
            </w:r>
          </w:p>
          <w:p w:rsidR="00DB3D10" w:rsidRPr="00DB3D10" w:rsidRDefault="00DB3D10" w:rsidP="00DB3D10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bCs/>
              </w:rPr>
            </w:pPr>
            <w:r w:rsidRPr="00637A5F">
              <w:rPr>
                <w:bCs/>
              </w:rPr>
              <w:t>Godišnji plan i program rada škole za školsku godinu 2022/2023</w:t>
            </w:r>
          </w:p>
          <w:p w:rsidR="00E86BF4" w:rsidRPr="00B77DA6" w:rsidRDefault="00E86BF4" w:rsidP="00072823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bCs/>
              </w:rPr>
            </w:pPr>
            <w:r>
              <w:rPr>
                <w:bCs/>
              </w:rPr>
              <w:t>Godišnji plan i program rada učeničkog doma za školsku godinu 2022/2023</w:t>
            </w:r>
          </w:p>
          <w:p w:rsidR="00E86BF4" w:rsidRPr="00632E61" w:rsidRDefault="00E86BF4" w:rsidP="00072823">
            <w:pPr>
              <w:numPr>
                <w:ilvl w:val="0"/>
                <w:numId w:val="2"/>
              </w:numPr>
              <w:rPr>
                <w:rFonts w:eastAsia="Symbol"/>
                <w:color w:val="000000"/>
                <w:lang w:val="pl-PL"/>
              </w:rPr>
            </w:pPr>
            <w:r>
              <w:rPr>
                <w:bCs/>
              </w:rPr>
              <w:t>Školski kurikulum za školsku godinu 202</w:t>
            </w:r>
            <w:r w:rsidR="006A46A5">
              <w:rPr>
                <w:bCs/>
              </w:rPr>
              <w:t>3</w:t>
            </w:r>
            <w:r>
              <w:rPr>
                <w:bCs/>
              </w:rPr>
              <w:t>/202</w:t>
            </w:r>
            <w:r w:rsidR="006A46A5">
              <w:rPr>
                <w:bCs/>
              </w:rPr>
              <w:t>4</w:t>
            </w:r>
          </w:p>
          <w:p w:rsidR="00E86BF4" w:rsidRPr="003A3C1D" w:rsidRDefault="00E86BF4" w:rsidP="00072823">
            <w:pPr>
              <w:pStyle w:val="Odlomakpopisa"/>
              <w:spacing w:line="256" w:lineRule="auto"/>
              <w:ind w:left="0"/>
              <w:rPr>
                <w:rFonts w:eastAsia="Symbol"/>
                <w:color w:val="000000"/>
                <w:lang w:val="pl-PL"/>
              </w:rPr>
            </w:pPr>
          </w:p>
        </w:tc>
      </w:tr>
      <w:tr w:rsidR="00E86BF4" w:rsidRPr="003A3C1D" w:rsidTr="00072823">
        <w:trPr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E86BF4" w:rsidRDefault="00E86BF4" w:rsidP="0007282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Unaprjeđenje obrazovnog procesa u školi te rada učeničkog doma</w:t>
            </w:r>
          </w:p>
          <w:p w:rsidR="00E86BF4" w:rsidRDefault="00E86BF4" w:rsidP="0007282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Iznajmljivanje prostora za smještaj gostiju u vrijeme sezone.</w:t>
            </w:r>
          </w:p>
          <w:p w:rsidR="00E86BF4" w:rsidRDefault="00E86BF4" w:rsidP="00072823">
            <w:pPr>
              <w:rPr>
                <w:bCs/>
                <w:color w:val="000000"/>
              </w:rPr>
            </w:pPr>
          </w:p>
          <w:p w:rsidR="00E86BF4" w:rsidRDefault="00E86BF4" w:rsidP="0007282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Nabava opreme i osiguranje materijalno-prostornih uvjeta za rad učeničkog doma. Osiguravanje materijalnih i prostornih uvjeta rada za smještaj i obrazovanje narednih generacija.</w:t>
            </w:r>
          </w:p>
          <w:p w:rsidR="00E86BF4" w:rsidRPr="003A3C1D" w:rsidRDefault="00E86BF4" w:rsidP="00072823">
            <w:pPr>
              <w:jc w:val="both"/>
              <w:rPr>
                <w:bCs/>
                <w:color w:val="000000"/>
              </w:rPr>
            </w:pPr>
          </w:p>
        </w:tc>
      </w:tr>
      <w:tr w:rsidR="00E86BF4" w:rsidRPr="003A3C1D" w:rsidTr="00072823">
        <w:trPr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</w:t>
            </w:r>
            <w:r>
              <w:rPr>
                <w:b/>
                <w:bCs/>
                <w:color w:val="000000"/>
                <w:sz w:val="22"/>
                <w:szCs w:val="22"/>
              </w:rPr>
              <w:t>vršenja s ciljevima koji su ostvareni provedbom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E86BF4" w:rsidRDefault="00E86BF4" w:rsidP="0007282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Nabavljena je oprema potrebna za neometano funkcioniranje nastave te rada učeničkog doma. </w:t>
            </w:r>
          </w:p>
          <w:p w:rsidR="00E86BF4" w:rsidRPr="003A3C1D" w:rsidRDefault="00E86BF4" w:rsidP="00072823">
            <w:pPr>
              <w:rPr>
                <w:bCs/>
                <w:color w:val="000000"/>
              </w:rPr>
            </w:pPr>
          </w:p>
        </w:tc>
      </w:tr>
      <w:tr w:rsidR="00E86BF4" w:rsidRPr="003A3C1D" w:rsidTr="00072823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1"/>
              <w:gridCol w:w="2903"/>
              <w:gridCol w:w="1690"/>
            </w:tblGrid>
            <w:tr w:rsidR="00E86BF4" w:rsidRPr="00D86FC5" w:rsidTr="00072823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E86BF4" w:rsidRPr="00AC2C3E" w:rsidRDefault="00E86BF4" w:rsidP="0007282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lan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E86BF4" w:rsidRPr="00D86FC5" w:rsidRDefault="00E86BF4" w:rsidP="00072823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Realizirano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siječanj – </w:t>
                  </w:r>
                  <w:r w:rsidR="006A46A5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prosinac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E86BF4" w:rsidRPr="00D86FC5" w:rsidRDefault="00E86BF4" w:rsidP="00072823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Indeks</w:t>
                  </w:r>
                </w:p>
              </w:tc>
            </w:tr>
            <w:tr w:rsidR="00E86BF4" w:rsidRPr="00D86FC5" w:rsidTr="00072823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Pr="00B41766" w:rsidRDefault="006A46A5" w:rsidP="00072823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19.232,34</w:t>
                  </w:r>
                  <w:r w:rsidR="00E86BF4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E86BF4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Pr="00CD2BB7" w:rsidRDefault="006A46A5" w:rsidP="00072823">
                  <w:pPr>
                    <w:jc w:val="right"/>
                    <w:rPr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12.538,54</w:t>
                  </w:r>
                  <w:r w:rsidR="00E86BF4" w:rsidRPr="00CD2BB7">
                    <w:rPr>
                      <w:b/>
                      <w:color w:val="000000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Default="006A46A5" w:rsidP="00072823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65,20</w:t>
                  </w:r>
                </w:p>
              </w:tc>
            </w:tr>
          </w:tbl>
          <w:p w:rsidR="00E86BF4" w:rsidRPr="003A3C1D" w:rsidRDefault="00E86BF4" w:rsidP="00072823">
            <w:pPr>
              <w:rPr>
                <w:bCs/>
                <w:color w:val="000000"/>
              </w:rPr>
            </w:pPr>
          </w:p>
        </w:tc>
      </w:tr>
    </w:tbl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966"/>
        <w:gridCol w:w="928"/>
        <w:gridCol w:w="1295"/>
        <w:gridCol w:w="1408"/>
        <w:gridCol w:w="1265"/>
        <w:gridCol w:w="1323"/>
      </w:tblGrid>
      <w:tr w:rsidR="006A46A5" w:rsidRPr="00466EA6" w:rsidTr="00072823">
        <w:trPr>
          <w:trHeight w:val="566"/>
        </w:trPr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6A46A5">
              <w:rPr>
                <w:b/>
                <w:sz w:val="20"/>
                <w:szCs w:val="20"/>
              </w:rPr>
              <w:t>.3</w:t>
            </w:r>
            <w:r>
              <w:rPr>
                <w:b/>
                <w:sz w:val="20"/>
                <w:szCs w:val="20"/>
              </w:rPr>
              <w:t>2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A46A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Ostvarena </w:t>
            </w:r>
            <w:r w:rsidRPr="00AD6019">
              <w:rPr>
                <w:b/>
                <w:sz w:val="20"/>
                <w:szCs w:val="20"/>
              </w:rPr>
              <w:t>vrijednost 20</w:t>
            </w:r>
            <w:r w:rsidR="006A46A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6A46A5" w:rsidTr="00072823">
        <w:trPr>
          <w:trHeight w:val="190"/>
        </w:trPr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 w:rsidRPr="0062421B">
              <w:rPr>
                <w:color w:val="000000"/>
              </w:rPr>
              <w:t>Uređen školski praktikum na izdvojenoj lokaciji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Prostorno je uređen školski praktikum na izdvojenoj lokaciji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t xml:space="preserve">Škola, izvješće o </w:t>
            </w:r>
            <w:proofErr w:type="spellStart"/>
            <w:r>
              <w:t>samovred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E86BF4" w:rsidRDefault="00E86BF4" w:rsidP="00E86BF4">
      <w:pPr>
        <w:rPr>
          <w:color w:val="FF000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1355"/>
        <w:gridCol w:w="928"/>
        <w:gridCol w:w="1291"/>
        <w:gridCol w:w="1435"/>
        <w:gridCol w:w="1284"/>
        <w:gridCol w:w="673"/>
        <w:gridCol w:w="673"/>
      </w:tblGrid>
      <w:tr w:rsidR="00E86BF4" w:rsidRPr="003A3C1D" w:rsidTr="00072823">
        <w:trPr>
          <w:gridAfter w:val="1"/>
          <w:trHeight w:val="517"/>
        </w:trPr>
        <w:tc>
          <w:tcPr>
            <w:tcW w:w="2331" w:type="dxa"/>
            <w:shd w:val="clear" w:color="auto" w:fill="D9D9D9"/>
          </w:tcPr>
          <w:p w:rsidR="00E86BF4" w:rsidRPr="003A3C1D" w:rsidRDefault="00E86BF4" w:rsidP="0007282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A404004</w:t>
            </w:r>
          </w:p>
        </w:tc>
        <w:tc>
          <w:tcPr>
            <w:tcW w:w="4914" w:type="dxa"/>
            <w:gridSpan w:val="4"/>
            <w:shd w:val="clear" w:color="auto" w:fill="auto"/>
          </w:tcPr>
          <w:p w:rsidR="00E86BF4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Pravno zastupanje, naknada štete i ostalo</w:t>
            </w:r>
          </w:p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</w:p>
        </w:tc>
      </w:tr>
      <w:tr w:rsidR="00E86BF4" w:rsidRPr="003A3C1D" w:rsidTr="00072823">
        <w:trPr>
          <w:gridAfter w:val="1"/>
          <w:trHeight w:val="51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7200" w:type="dxa"/>
            <w:gridSpan w:val="6"/>
            <w:shd w:val="clear" w:color="auto" w:fill="auto"/>
          </w:tcPr>
          <w:p w:rsidR="00072823" w:rsidRDefault="00072823" w:rsidP="0007282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>
              <w:rPr>
                <w:color w:val="000000"/>
              </w:rPr>
              <w:t>Zakon o odgoju i obrazovanju</w:t>
            </w:r>
            <w:r>
              <w:rPr>
                <w:bCs/>
              </w:rPr>
              <w:t xml:space="preserve"> NN </w:t>
            </w:r>
            <w:r w:rsidRPr="0098706C">
              <w:rPr>
                <w:bCs/>
              </w:rPr>
              <w:t>87/08, 86/09, 92/10, 105/10, 90/11, 5/12, 16/12, 86/12, 126/12, 94/13, 152/14, 07/17, 68/18, 98/19, 64/20, 151/22, 155/23, 156/23</w:t>
            </w:r>
          </w:p>
          <w:p w:rsidR="00DB3D10" w:rsidRPr="00DB3D10" w:rsidRDefault="00DB3D10" w:rsidP="00DB3D10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 w:rsidRPr="000C7A74">
              <w:rPr>
                <w:bCs/>
              </w:rPr>
              <w:t xml:space="preserve">Zakon o strukovnom obrazovanju, NN </w:t>
            </w:r>
            <w:r w:rsidRPr="0098706C">
              <w:rPr>
                <w:bCs/>
              </w:rPr>
              <w:t>30/09, 24/10, 22/13, 25/18, 69/22</w:t>
            </w:r>
          </w:p>
          <w:p w:rsidR="00072823" w:rsidRPr="00637A5F" w:rsidRDefault="00072823" w:rsidP="00072823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Zakon o ustanovama, NN br. </w:t>
            </w:r>
            <w:r w:rsidRPr="0098706C">
              <w:rPr>
                <w:bCs/>
              </w:rPr>
              <w:t>76/93, 29/97, 47/99, 35/08, 127/19, 151/22</w:t>
            </w:r>
          </w:p>
          <w:p w:rsidR="002433D4" w:rsidRPr="00DB3D10" w:rsidRDefault="00072823" w:rsidP="00DB3D10">
            <w:pPr>
              <w:pStyle w:val="Odlomakpopisa"/>
              <w:numPr>
                <w:ilvl w:val="0"/>
                <w:numId w:val="2"/>
              </w:numPr>
              <w:rPr>
                <w:rFonts w:eastAsia="Symbol"/>
                <w:color w:val="000000"/>
                <w:lang w:val="pl-PL"/>
              </w:rPr>
            </w:pPr>
            <w:r w:rsidRPr="00AC12C7">
              <w:rPr>
                <w:bCs/>
              </w:rPr>
              <w:t xml:space="preserve">Zakon o proračunu (NN br.144/21), </w:t>
            </w:r>
            <w:r w:rsidRPr="00DB3D10">
              <w:rPr>
                <w:bCs/>
              </w:rPr>
              <w:t xml:space="preserve">Pravilnik o proračunskim klasifikacijama (NN br. 4/24) </w:t>
            </w:r>
            <w:r w:rsidR="00DB3D10">
              <w:rPr>
                <w:bCs/>
              </w:rPr>
              <w:t xml:space="preserve">i </w:t>
            </w:r>
            <w:r w:rsidRPr="00DB3D10">
              <w:rPr>
                <w:bCs/>
              </w:rPr>
              <w:t>Pravilnik o proračunskom računovodstvu i računskom planu (NN br. 158/23)</w:t>
            </w:r>
          </w:p>
          <w:p w:rsidR="00E86BF4" w:rsidRDefault="00E86BF4" w:rsidP="00072823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bCs/>
              </w:rPr>
            </w:pPr>
            <w:r>
              <w:rPr>
                <w:bCs/>
              </w:rPr>
              <w:t>Godišnji plan i program rada škole za školsku godinu 2022/2023</w:t>
            </w:r>
          </w:p>
          <w:p w:rsidR="00DB3D10" w:rsidRPr="00DB3D10" w:rsidRDefault="00DB3D10" w:rsidP="00DB3D10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rFonts w:eastAsia="Symbol"/>
                <w:color w:val="000000"/>
                <w:lang w:val="pl-PL"/>
              </w:rPr>
            </w:pPr>
            <w:r>
              <w:rPr>
                <w:bCs/>
              </w:rPr>
              <w:lastRenderedPageBreak/>
              <w:t xml:space="preserve">Godišnji plan i program rada učeničkog doma za školsku godinu </w:t>
            </w:r>
          </w:p>
          <w:p w:rsidR="00E86BF4" w:rsidRPr="00632E61" w:rsidRDefault="00E86BF4" w:rsidP="00072823">
            <w:pPr>
              <w:numPr>
                <w:ilvl w:val="0"/>
                <w:numId w:val="2"/>
              </w:numPr>
              <w:rPr>
                <w:rFonts w:eastAsia="Symbol"/>
                <w:color w:val="000000"/>
                <w:lang w:val="pl-PL"/>
              </w:rPr>
            </w:pPr>
            <w:r>
              <w:rPr>
                <w:bCs/>
              </w:rPr>
              <w:t>Školski kurikulum za školsku godinu 202</w:t>
            </w:r>
            <w:r w:rsidR="006A46A5">
              <w:rPr>
                <w:bCs/>
              </w:rPr>
              <w:t>3</w:t>
            </w:r>
            <w:r>
              <w:rPr>
                <w:bCs/>
              </w:rPr>
              <w:t>/202</w:t>
            </w:r>
            <w:r w:rsidR="006A46A5">
              <w:rPr>
                <w:bCs/>
              </w:rPr>
              <w:t>4</w:t>
            </w:r>
          </w:p>
          <w:p w:rsidR="00E86BF4" w:rsidRPr="003A3C1D" w:rsidRDefault="00E86BF4" w:rsidP="00072823">
            <w:pPr>
              <w:pStyle w:val="Odlomakpopisa"/>
              <w:spacing w:line="256" w:lineRule="auto"/>
              <w:ind w:left="0"/>
              <w:rPr>
                <w:rFonts w:eastAsia="Symbol"/>
                <w:color w:val="000000"/>
                <w:lang w:val="pl-PL"/>
              </w:rPr>
            </w:pPr>
          </w:p>
        </w:tc>
      </w:tr>
      <w:tr w:rsidR="00E86BF4" w:rsidRPr="003A3C1D" w:rsidTr="00072823">
        <w:trPr>
          <w:gridAfter w:val="1"/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Opis aktivnosti / projekta </w:t>
            </w:r>
          </w:p>
        </w:tc>
        <w:tc>
          <w:tcPr>
            <w:tcW w:w="7200" w:type="dxa"/>
            <w:gridSpan w:val="6"/>
            <w:shd w:val="clear" w:color="auto" w:fill="auto"/>
          </w:tcPr>
          <w:p w:rsidR="00E86BF4" w:rsidRDefault="00E86BF4" w:rsidP="00072823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Pravno zastupanje i naknade štete za tužbe nastavnika.</w:t>
            </w:r>
          </w:p>
          <w:p w:rsidR="00E86BF4" w:rsidRPr="003A3C1D" w:rsidRDefault="00E86BF4" w:rsidP="00072823">
            <w:pPr>
              <w:rPr>
                <w:bCs/>
                <w:color w:val="000000"/>
              </w:rPr>
            </w:pPr>
          </w:p>
        </w:tc>
      </w:tr>
      <w:tr w:rsidR="00E86BF4" w:rsidRPr="003A3C1D" w:rsidTr="00072823">
        <w:trPr>
          <w:gridAfter w:val="1"/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</w:t>
            </w:r>
            <w:r>
              <w:rPr>
                <w:b/>
                <w:bCs/>
                <w:color w:val="000000"/>
                <w:sz w:val="22"/>
                <w:szCs w:val="22"/>
              </w:rPr>
              <w:t>vršenja s ciljevima koji su ostvareni provedbom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0" w:type="dxa"/>
            <w:gridSpan w:val="6"/>
            <w:shd w:val="clear" w:color="auto" w:fill="auto"/>
          </w:tcPr>
          <w:p w:rsidR="00E86BF4" w:rsidRDefault="00E86BF4" w:rsidP="00072823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Pravno zastupanje i naknade štete za tužbe nastavnika.</w:t>
            </w:r>
          </w:p>
          <w:p w:rsidR="00E86BF4" w:rsidRPr="003A3C1D" w:rsidRDefault="00E86BF4" w:rsidP="00072823">
            <w:pPr>
              <w:rPr>
                <w:bCs/>
                <w:color w:val="000000"/>
              </w:rPr>
            </w:pPr>
          </w:p>
        </w:tc>
      </w:tr>
      <w:tr w:rsidR="00E86BF4" w:rsidRPr="003A3C1D" w:rsidTr="00072823">
        <w:trPr>
          <w:gridAfter w:val="1"/>
          <w:trHeight w:val="257"/>
        </w:trPr>
        <w:tc>
          <w:tcPr>
            <w:tcW w:w="0" w:type="auto"/>
            <w:gridSpan w:val="7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88"/>
              <w:gridCol w:w="2980"/>
              <w:gridCol w:w="1735"/>
            </w:tblGrid>
            <w:tr w:rsidR="00E86BF4" w:rsidRPr="00D86FC5" w:rsidTr="00072823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E86BF4" w:rsidRPr="00AC2C3E" w:rsidRDefault="00E86BF4" w:rsidP="0007282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lan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E86BF4" w:rsidRPr="00D86FC5" w:rsidRDefault="00E86BF4" w:rsidP="00072823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Realizirano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siječanj – lipanj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E86BF4" w:rsidRPr="00D86FC5" w:rsidRDefault="00E86BF4" w:rsidP="00072823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Indeks</w:t>
                  </w:r>
                </w:p>
              </w:tc>
            </w:tr>
            <w:tr w:rsidR="00E86BF4" w:rsidRPr="00D86FC5" w:rsidTr="00072823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Default="006A46A5" w:rsidP="00072823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8.876,97</w:t>
                  </w:r>
                  <w:r w:rsidR="00E86BF4">
                    <w:rPr>
                      <w:b/>
                      <w:bCs/>
                      <w:color w:val="000000"/>
                    </w:rPr>
                    <w:t xml:space="preserve">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Default="006A46A5" w:rsidP="00072823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1.027,55</w:t>
                  </w:r>
                  <w:r w:rsidR="00E86BF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Default="006A46A5" w:rsidP="00072823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11,58</w:t>
                  </w:r>
                </w:p>
              </w:tc>
            </w:tr>
          </w:tbl>
          <w:p w:rsidR="00E86BF4" w:rsidRPr="003A3C1D" w:rsidRDefault="00E86BF4" w:rsidP="00072823">
            <w:pPr>
              <w:rPr>
                <w:bCs/>
                <w:color w:val="000000"/>
              </w:rPr>
            </w:pPr>
          </w:p>
        </w:tc>
      </w:tr>
      <w:tr w:rsidR="00E86BF4" w:rsidRPr="00466EA6" w:rsidTr="00072823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6A46A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A46A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Ostvarena </w:t>
            </w:r>
            <w:r w:rsidRPr="00AD6019">
              <w:rPr>
                <w:b/>
                <w:sz w:val="20"/>
                <w:szCs w:val="20"/>
              </w:rPr>
              <w:t>vrijednost 202</w:t>
            </w:r>
            <w:r w:rsidR="006A46A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E86BF4" w:rsidTr="00072823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t>Broj riješenih tužbi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Tužbe nastavnika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t xml:space="preserve">Škola, izvješće o </w:t>
            </w:r>
            <w:proofErr w:type="spellStart"/>
            <w:r>
              <w:t>samovred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1450"/>
        <w:gridCol w:w="5320"/>
      </w:tblGrid>
      <w:tr w:rsidR="00E86BF4" w:rsidRPr="003A3C1D" w:rsidTr="00072823">
        <w:trPr>
          <w:trHeight w:val="517"/>
        </w:trPr>
        <w:tc>
          <w:tcPr>
            <w:tcW w:w="2331" w:type="dxa"/>
            <w:shd w:val="clear" w:color="auto" w:fill="D9D9D9"/>
          </w:tcPr>
          <w:p w:rsidR="00E86BF4" w:rsidRPr="003A3C1D" w:rsidRDefault="00E86BF4" w:rsidP="0007282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K400101</w:t>
            </w:r>
          </w:p>
        </w:tc>
        <w:tc>
          <w:tcPr>
            <w:tcW w:w="5494" w:type="dxa"/>
            <w:shd w:val="clear" w:color="auto" w:fill="auto"/>
          </w:tcPr>
          <w:p w:rsidR="00E86BF4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Uspostava RCK u sektoru turizma i ugostiteljstva</w:t>
            </w:r>
          </w:p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</w:p>
        </w:tc>
      </w:tr>
      <w:tr w:rsidR="00E86BF4" w:rsidRPr="003A3C1D" w:rsidTr="00072823">
        <w:trPr>
          <w:trHeight w:val="51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690BB1" w:rsidRDefault="00E86BF4" w:rsidP="00690BB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Zakon o odgoju i obrazovanju</w:t>
            </w:r>
            <w:r w:rsidR="00690BB1">
              <w:rPr>
                <w:bCs/>
              </w:rPr>
              <w:t xml:space="preserve"> NN </w:t>
            </w:r>
            <w:r w:rsidR="00690BB1" w:rsidRPr="0098706C">
              <w:rPr>
                <w:bCs/>
              </w:rPr>
              <w:t>87/08, 86/09, 92/10, 105/10, 90/11, 5/12, 16/12, 86/12, 126/12, 94/13, 152/14, 07/17, 68/18, 98/19, 64/20, 151/22, 155/23, 156/23</w:t>
            </w:r>
          </w:p>
          <w:p w:rsidR="00E86BF4" w:rsidRDefault="00E86BF4" w:rsidP="00072823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Zakon o strukovnom obrazovanju, NN </w:t>
            </w:r>
            <w:r w:rsidR="00690BB1" w:rsidRPr="0098706C">
              <w:rPr>
                <w:bCs/>
              </w:rPr>
              <w:t>30/09, 24/10, 22/13, 25/18, 69/22</w:t>
            </w:r>
          </w:p>
          <w:p w:rsidR="00E86BF4" w:rsidRPr="00690BB1" w:rsidRDefault="00E86BF4" w:rsidP="00690BB1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Zakon o ustanovama, NN br. 76/93.,29/97.,47/99.,</w:t>
            </w:r>
            <w:r w:rsidR="00690BB1">
              <w:rPr>
                <w:bCs/>
              </w:rPr>
              <w:t xml:space="preserve"> </w:t>
            </w:r>
            <w:r>
              <w:rPr>
                <w:bCs/>
              </w:rPr>
              <w:t>35/08</w:t>
            </w:r>
            <w:r w:rsidR="00690BB1">
              <w:rPr>
                <w:bCs/>
              </w:rPr>
              <w:t xml:space="preserve">, </w:t>
            </w:r>
            <w:r w:rsidR="00690BB1" w:rsidRPr="0098706C">
              <w:rPr>
                <w:bCs/>
              </w:rPr>
              <w:t>127/19, 151/22</w:t>
            </w:r>
          </w:p>
          <w:p w:rsidR="00E86BF4" w:rsidRDefault="00E86BF4" w:rsidP="00072823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bCs/>
              </w:rPr>
            </w:pPr>
            <w:r>
              <w:rPr>
                <w:bCs/>
              </w:rPr>
              <w:t>Zakon o proračunu (NN br.</w:t>
            </w:r>
            <w:r w:rsidR="00690BB1">
              <w:rPr>
                <w:bCs/>
              </w:rPr>
              <w:t>144</w:t>
            </w:r>
            <w:r>
              <w:rPr>
                <w:bCs/>
              </w:rPr>
              <w:t>/</w:t>
            </w:r>
            <w:r w:rsidR="00690BB1">
              <w:rPr>
                <w:bCs/>
              </w:rPr>
              <w:t>21</w:t>
            </w:r>
            <w:r>
              <w:rPr>
                <w:bCs/>
              </w:rPr>
              <w:t xml:space="preserve">), Pravilnik o proračunskim klasifikacijama (NN br. </w:t>
            </w:r>
            <w:r w:rsidR="00690BB1">
              <w:rPr>
                <w:bCs/>
              </w:rPr>
              <w:t>4</w:t>
            </w:r>
            <w:r>
              <w:rPr>
                <w:bCs/>
              </w:rPr>
              <w:t>/</w:t>
            </w:r>
            <w:r w:rsidR="00690BB1">
              <w:rPr>
                <w:bCs/>
              </w:rPr>
              <w:t>24</w:t>
            </w:r>
            <w:r>
              <w:rPr>
                <w:bCs/>
              </w:rPr>
              <w:t xml:space="preserve">) i Pravilnik o proračunskom računovodstvu i računskom planu (NN br. </w:t>
            </w:r>
            <w:r w:rsidR="00690BB1">
              <w:rPr>
                <w:bCs/>
              </w:rPr>
              <w:t>158</w:t>
            </w:r>
            <w:r>
              <w:rPr>
                <w:bCs/>
              </w:rPr>
              <w:t>/</w:t>
            </w:r>
            <w:r w:rsidR="00690BB1">
              <w:rPr>
                <w:bCs/>
              </w:rPr>
              <w:t>23</w:t>
            </w:r>
            <w:r>
              <w:rPr>
                <w:bCs/>
              </w:rPr>
              <w:t>)</w:t>
            </w:r>
          </w:p>
          <w:p w:rsidR="00E86BF4" w:rsidRDefault="00E86BF4" w:rsidP="00072823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bCs/>
              </w:rPr>
            </w:pPr>
            <w:r>
              <w:rPr>
                <w:bCs/>
              </w:rPr>
              <w:t>Godišnji plan i program rada škole za školsku godinu 2022/2023</w:t>
            </w:r>
          </w:p>
          <w:p w:rsidR="00E86BF4" w:rsidRPr="00B77DA6" w:rsidRDefault="00E86BF4" w:rsidP="00072823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bCs/>
              </w:rPr>
            </w:pPr>
            <w:r>
              <w:rPr>
                <w:bCs/>
              </w:rPr>
              <w:t>Godišnji plan i program rada učeničkog doma za školsku godinu 2022/2023</w:t>
            </w:r>
          </w:p>
          <w:p w:rsidR="00E86BF4" w:rsidRPr="00632E61" w:rsidRDefault="00E86BF4" w:rsidP="00072823">
            <w:pPr>
              <w:numPr>
                <w:ilvl w:val="0"/>
                <w:numId w:val="2"/>
              </w:numPr>
              <w:rPr>
                <w:rFonts w:eastAsia="Symbol"/>
                <w:color w:val="000000"/>
                <w:lang w:val="pl-PL"/>
              </w:rPr>
            </w:pPr>
            <w:r>
              <w:rPr>
                <w:bCs/>
              </w:rPr>
              <w:t>Školski kurikulum za školsku godinu 202</w:t>
            </w:r>
            <w:r w:rsidR="00C02C12">
              <w:rPr>
                <w:bCs/>
              </w:rPr>
              <w:t>3</w:t>
            </w:r>
            <w:r>
              <w:rPr>
                <w:bCs/>
              </w:rPr>
              <w:t>/202</w:t>
            </w:r>
            <w:r w:rsidR="00C02C12">
              <w:rPr>
                <w:bCs/>
              </w:rPr>
              <w:t>4</w:t>
            </w:r>
          </w:p>
          <w:p w:rsidR="00E86BF4" w:rsidRPr="003A3C1D" w:rsidRDefault="00E86BF4" w:rsidP="00072823">
            <w:pPr>
              <w:pStyle w:val="Odlomakpopisa"/>
              <w:spacing w:line="256" w:lineRule="auto"/>
              <w:ind w:left="0"/>
              <w:rPr>
                <w:rFonts w:eastAsia="Symbol"/>
                <w:color w:val="000000"/>
                <w:lang w:val="pl-PL"/>
              </w:rPr>
            </w:pPr>
          </w:p>
        </w:tc>
      </w:tr>
      <w:tr w:rsidR="00E86BF4" w:rsidRPr="003A3C1D" w:rsidTr="00072823">
        <w:trPr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E86BF4" w:rsidRDefault="00E86BF4" w:rsidP="00072823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Kreiranjem tržišno oblikovanih programa u suradnji s poslodavcima te primjenom inovativnih modela učenja, tehnologija i trendova, učenici i polaznici RCK – a poboljšat će izlazne kompetencije, razinu kreativnosti i </w:t>
            </w:r>
            <w:proofErr w:type="spellStart"/>
            <w:r>
              <w:rPr>
                <w:bCs/>
                <w:color w:val="000000"/>
              </w:rPr>
              <w:t>zapošljivosti</w:t>
            </w:r>
            <w:proofErr w:type="spellEnd"/>
            <w:r>
              <w:rPr>
                <w:bCs/>
                <w:color w:val="000000"/>
              </w:rPr>
              <w:t xml:space="preserve">. Poticanjem mobilnosti i suradnje te stručnim usavršavanjem unaprjeđuju se stručne i metodičko didaktičke vještine predavača i mentora koji lakše odgovaraju promjenjivim zahtjevima tržišta rada. Promocijom zanimanja i inovativnih sadržaja koje nudi RCK povećat će se privlačnost istih, </w:t>
            </w:r>
            <w:r>
              <w:rPr>
                <w:bCs/>
                <w:color w:val="000000"/>
              </w:rPr>
              <w:lastRenderedPageBreak/>
              <w:t>a korisnike usmjeriti na aktivnosti koje povećavaju konkurentnost na tržištu rada.</w:t>
            </w:r>
          </w:p>
          <w:p w:rsidR="00E86BF4" w:rsidRPr="003A3C1D" w:rsidRDefault="00E86BF4" w:rsidP="00072823">
            <w:pPr>
              <w:rPr>
                <w:bCs/>
                <w:color w:val="000000"/>
              </w:rPr>
            </w:pPr>
          </w:p>
        </w:tc>
      </w:tr>
      <w:tr w:rsidR="00E86BF4" w:rsidRPr="003A3C1D" w:rsidTr="00072823">
        <w:trPr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lastRenderedPageBreak/>
              <w:t>Obrazloženje iz</w:t>
            </w:r>
            <w:r>
              <w:rPr>
                <w:b/>
                <w:bCs/>
                <w:color w:val="000000"/>
                <w:sz w:val="22"/>
                <w:szCs w:val="22"/>
              </w:rPr>
              <w:t>vršenja s ciljevima koji su ostvareni provedbom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E86BF4" w:rsidRPr="003A3C1D" w:rsidRDefault="00E86BF4" w:rsidP="0007282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Uspješno provedene sve projektne aktivnosti sukladno planu projektnih aktivnosti za prvo polugodište 2023. godine. U tijeku nabava uniformi.  </w:t>
            </w:r>
          </w:p>
        </w:tc>
      </w:tr>
      <w:tr w:rsidR="00E86BF4" w:rsidRPr="003A3C1D" w:rsidTr="00072823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1"/>
              <w:gridCol w:w="2903"/>
              <w:gridCol w:w="1690"/>
            </w:tblGrid>
            <w:tr w:rsidR="00E86BF4" w:rsidRPr="00D86FC5" w:rsidTr="00072823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E86BF4" w:rsidRPr="00AC2C3E" w:rsidRDefault="00E86BF4" w:rsidP="0007282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lan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E86BF4" w:rsidRPr="00D86FC5" w:rsidRDefault="00E86BF4" w:rsidP="00072823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Realizirano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siječanj – </w:t>
                  </w:r>
                  <w:r w:rsidR="00C02C1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prosinac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E86BF4" w:rsidRPr="00D86FC5" w:rsidRDefault="00E86BF4" w:rsidP="00072823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Indeks</w:t>
                  </w:r>
                </w:p>
              </w:tc>
            </w:tr>
            <w:tr w:rsidR="00E86BF4" w:rsidRPr="00D86FC5" w:rsidTr="00072823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Default="00E86BF4" w:rsidP="00072823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82.923,70 €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Default="00C02C12" w:rsidP="00072823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73.381,29</w:t>
                  </w:r>
                  <w:r w:rsidR="00E86BF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Default="00C02C12" w:rsidP="00072823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88,49</w:t>
                  </w:r>
                </w:p>
              </w:tc>
            </w:tr>
          </w:tbl>
          <w:p w:rsidR="00E86BF4" w:rsidRPr="003A3C1D" w:rsidRDefault="00E86BF4" w:rsidP="00072823">
            <w:pPr>
              <w:rPr>
                <w:bCs/>
                <w:color w:val="000000"/>
              </w:rPr>
            </w:pPr>
          </w:p>
        </w:tc>
      </w:tr>
    </w:tbl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930"/>
        <w:gridCol w:w="928"/>
        <w:gridCol w:w="1348"/>
        <w:gridCol w:w="1513"/>
        <w:gridCol w:w="1339"/>
        <w:gridCol w:w="1411"/>
      </w:tblGrid>
      <w:tr w:rsidR="00E86BF4" w:rsidRPr="00466EA6" w:rsidTr="00072823">
        <w:trPr>
          <w:trHeight w:val="566"/>
        </w:trPr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C02C12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02C12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Ostvarena </w:t>
            </w:r>
            <w:r w:rsidRPr="00AD6019">
              <w:rPr>
                <w:b/>
                <w:sz w:val="20"/>
                <w:szCs w:val="20"/>
              </w:rPr>
              <w:t>vrijednost 202</w:t>
            </w:r>
            <w:r w:rsidR="00C02C12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E86BF4" w:rsidTr="00072823">
        <w:trPr>
          <w:trHeight w:val="190"/>
        </w:trPr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 w:rsidRPr="0062421B">
              <w:rPr>
                <w:color w:val="000000"/>
              </w:rPr>
              <w:t>Uspješna provedba projekta</w:t>
            </w:r>
          </w:p>
        </w:tc>
        <w:tc>
          <w:tcPr>
            <w:tcW w:w="0" w:type="auto"/>
            <w:shd w:val="clear" w:color="auto" w:fill="auto"/>
          </w:tcPr>
          <w:p w:rsidR="00E86BF4" w:rsidRDefault="00E86BF4" w:rsidP="00072823">
            <w:pPr>
              <w:spacing w:line="276" w:lineRule="auto"/>
            </w:pPr>
            <w:r>
              <w:rPr>
                <w:bCs/>
                <w:color w:val="000000"/>
              </w:rPr>
              <w:t>Uspješno provedene sve projektne aktivnosti</w:t>
            </w:r>
          </w:p>
          <w:p w:rsidR="00E86BF4" w:rsidRPr="00156DB2" w:rsidRDefault="00E86BF4" w:rsidP="000728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t xml:space="preserve">Škola, izvješće o </w:t>
            </w:r>
            <w:proofErr w:type="spellStart"/>
            <w:r>
              <w:t>samovred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E86BF4" w:rsidRDefault="00E86BF4" w:rsidP="00E86BF4">
      <w:pPr>
        <w:rPr>
          <w:color w:val="FF000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1865"/>
        <w:gridCol w:w="928"/>
        <w:gridCol w:w="1178"/>
        <w:gridCol w:w="1279"/>
        <w:gridCol w:w="1174"/>
        <w:gridCol w:w="608"/>
        <w:gridCol w:w="608"/>
      </w:tblGrid>
      <w:tr w:rsidR="00E86BF4" w:rsidRPr="003A3C1D" w:rsidTr="00072823">
        <w:trPr>
          <w:gridAfter w:val="1"/>
          <w:trHeight w:val="517"/>
        </w:trPr>
        <w:tc>
          <w:tcPr>
            <w:tcW w:w="2331" w:type="dxa"/>
            <w:shd w:val="clear" w:color="auto" w:fill="D9D9D9"/>
          </w:tcPr>
          <w:p w:rsidR="00E86BF4" w:rsidRPr="003A3C1D" w:rsidRDefault="00E86BF4" w:rsidP="0007282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T400111</w:t>
            </w:r>
          </w:p>
        </w:tc>
        <w:tc>
          <w:tcPr>
            <w:tcW w:w="5494" w:type="dxa"/>
            <w:gridSpan w:val="4"/>
            <w:shd w:val="clear" w:color="auto" w:fill="auto"/>
          </w:tcPr>
          <w:p w:rsidR="00E86BF4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Opskrba školskih ustanova higijenskim potrepštinama za učenice</w:t>
            </w:r>
          </w:p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</w:p>
        </w:tc>
      </w:tr>
      <w:tr w:rsidR="00E86BF4" w:rsidRPr="003A3C1D" w:rsidTr="00072823">
        <w:trPr>
          <w:gridAfter w:val="1"/>
          <w:trHeight w:val="51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6"/>
            <w:shd w:val="clear" w:color="auto" w:fill="auto"/>
          </w:tcPr>
          <w:p w:rsidR="00AC12C7" w:rsidRDefault="00AC12C7" w:rsidP="00AC12C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>
              <w:rPr>
                <w:color w:val="000000"/>
              </w:rPr>
              <w:t>Zakon o odgoju i obrazovanju</w:t>
            </w:r>
            <w:r>
              <w:rPr>
                <w:bCs/>
              </w:rPr>
              <w:t xml:space="preserve"> NN </w:t>
            </w:r>
            <w:r w:rsidRPr="0098706C">
              <w:rPr>
                <w:bCs/>
              </w:rPr>
              <w:t>87/08, 86/09, 92/10, 105/10, 90/11, 5/12, 16/12, 86/12, 126/12, 94/13, 152/14, 07/17, 68/18, 98/19, 64/20, 151/22, 155/23, 156/23</w:t>
            </w:r>
          </w:p>
          <w:p w:rsidR="00DB3D10" w:rsidRPr="00DB3D10" w:rsidRDefault="00DB3D10" w:rsidP="00DB3D10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Zakon o strukovnom obrazovanju, NN </w:t>
            </w:r>
            <w:r w:rsidRPr="0098706C">
              <w:rPr>
                <w:bCs/>
              </w:rPr>
              <w:t>30/09, 24/10, 22/13, 25/18, 69/22</w:t>
            </w:r>
          </w:p>
          <w:p w:rsidR="00AC12C7" w:rsidRPr="00637A5F" w:rsidRDefault="00AC12C7" w:rsidP="00AC12C7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Zakon o ustanovama, NN br. </w:t>
            </w:r>
            <w:r w:rsidRPr="0098706C">
              <w:rPr>
                <w:bCs/>
              </w:rPr>
              <w:t>76/93, 29/97, 47/99, 35/08, 127/19, 151/22</w:t>
            </w:r>
          </w:p>
          <w:p w:rsidR="00B55DC5" w:rsidRPr="00DB3D10" w:rsidRDefault="00AC12C7" w:rsidP="00DB3D10">
            <w:pPr>
              <w:pStyle w:val="Odlomakpopisa"/>
              <w:numPr>
                <w:ilvl w:val="0"/>
                <w:numId w:val="2"/>
              </w:numPr>
              <w:rPr>
                <w:rFonts w:eastAsia="Symbol"/>
                <w:color w:val="000000"/>
                <w:lang w:val="pl-PL"/>
              </w:rPr>
            </w:pPr>
            <w:r w:rsidRPr="00AC12C7">
              <w:rPr>
                <w:bCs/>
              </w:rPr>
              <w:t xml:space="preserve">Zakon o proračunu (NN br.144/21), </w:t>
            </w:r>
            <w:r w:rsidRPr="00DB3D10">
              <w:rPr>
                <w:bCs/>
              </w:rPr>
              <w:t xml:space="preserve">Pravilnik o proračunskim klasifikacijama (NN br. 4/24) </w:t>
            </w:r>
            <w:r w:rsidR="00DB3D10">
              <w:rPr>
                <w:bCs/>
              </w:rPr>
              <w:t xml:space="preserve">i </w:t>
            </w:r>
            <w:r w:rsidRPr="00DB3D10">
              <w:rPr>
                <w:bCs/>
              </w:rPr>
              <w:t>Pravilnik o proračunskom računovodstvu i računskom planu (NN br. 158/23)</w:t>
            </w:r>
          </w:p>
          <w:p w:rsidR="00E86BF4" w:rsidRDefault="00E86BF4" w:rsidP="00AC12C7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bCs/>
              </w:rPr>
            </w:pPr>
            <w:r>
              <w:rPr>
                <w:bCs/>
              </w:rPr>
              <w:t>Godišnji plan i program rada škole za školsku godinu 2022/2023</w:t>
            </w:r>
          </w:p>
          <w:p w:rsidR="00E86BF4" w:rsidRPr="00B77DA6" w:rsidRDefault="00E86BF4" w:rsidP="00072823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bCs/>
              </w:rPr>
            </w:pPr>
            <w:r>
              <w:rPr>
                <w:bCs/>
              </w:rPr>
              <w:t>Godišnji plan i program rada učeničkog doma za školsku godinu 2022/2023</w:t>
            </w:r>
          </w:p>
          <w:p w:rsidR="00E86BF4" w:rsidRPr="00632E61" w:rsidRDefault="00E86BF4" w:rsidP="00072823">
            <w:pPr>
              <w:numPr>
                <w:ilvl w:val="0"/>
                <w:numId w:val="2"/>
              </w:numPr>
              <w:rPr>
                <w:rFonts w:eastAsia="Symbol"/>
                <w:color w:val="000000"/>
                <w:lang w:val="pl-PL"/>
              </w:rPr>
            </w:pPr>
            <w:r>
              <w:rPr>
                <w:bCs/>
              </w:rPr>
              <w:t>Školski kurikulum za školsku godinu 202</w:t>
            </w:r>
            <w:r w:rsidR="00C02C12">
              <w:rPr>
                <w:bCs/>
              </w:rPr>
              <w:t>3</w:t>
            </w:r>
            <w:r>
              <w:rPr>
                <w:bCs/>
              </w:rPr>
              <w:t>/202</w:t>
            </w:r>
            <w:r w:rsidR="00C02C12">
              <w:rPr>
                <w:bCs/>
              </w:rPr>
              <w:t>4</w:t>
            </w:r>
          </w:p>
          <w:p w:rsidR="00E86BF4" w:rsidRPr="003A3C1D" w:rsidRDefault="00E86BF4" w:rsidP="00072823">
            <w:pPr>
              <w:pStyle w:val="Odlomakpopisa"/>
              <w:spacing w:line="256" w:lineRule="auto"/>
              <w:ind w:left="0"/>
              <w:rPr>
                <w:rFonts w:eastAsia="Symbol"/>
                <w:color w:val="000000"/>
                <w:lang w:val="pl-PL"/>
              </w:rPr>
            </w:pPr>
          </w:p>
        </w:tc>
      </w:tr>
      <w:tr w:rsidR="00E86BF4" w:rsidRPr="003A3C1D" w:rsidTr="00072823">
        <w:trPr>
          <w:gridAfter w:val="1"/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6"/>
            <w:shd w:val="clear" w:color="auto" w:fill="auto"/>
          </w:tcPr>
          <w:p w:rsidR="00E86BF4" w:rsidRPr="00D2138A" w:rsidRDefault="00E86BF4" w:rsidP="00072823">
            <w:pPr>
              <w:rPr>
                <w:bCs/>
                <w:color w:val="000000"/>
              </w:rPr>
            </w:pPr>
            <w:r w:rsidRPr="00D2138A">
              <w:rPr>
                <w:color w:val="000000"/>
              </w:rPr>
              <w:t>Odluka o kriterijima i načinu dodjele sredstava radi opskrbe školskih ustanova i skloništa za žene žrtve nasilja besplatnim zalihama menstrualnih higijenskih potrepština koju je donijelo Ministarstvo rada, mirovinskog sustava, obitelji i socijalne politike</w:t>
            </w:r>
          </w:p>
        </w:tc>
      </w:tr>
      <w:tr w:rsidR="00E86BF4" w:rsidRPr="003A3C1D" w:rsidTr="00072823">
        <w:trPr>
          <w:gridAfter w:val="1"/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</w:t>
            </w:r>
            <w:r>
              <w:rPr>
                <w:b/>
                <w:bCs/>
                <w:color w:val="000000"/>
                <w:sz w:val="22"/>
                <w:szCs w:val="22"/>
              </w:rPr>
              <w:t>vršenja s ciljevima koji su ostvareni provedbom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57" w:type="dxa"/>
            <w:gridSpan w:val="6"/>
            <w:shd w:val="clear" w:color="auto" w:fill="auto"/>
          </w:tcPr>
          <w:p w:rsidR="00E86BF4" w:rsidRPr="003A3C1D" w:rsidRDefault="00E86BF4" w:rsidP="0007282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Higijenske potrepštine stavljene na raspolaganje svim učenicama.  78 učenica u promatranom razdoblju.  </w:t>
            </w:r>
          </w:p>
        </w:tc>
      </w:tr>
      <w:tr w:rsidR="00E86BF4" w:rsidRPr="003A3C1D" w:rsidTr="00072823">
        <w:trPr>
          <w:gridAfter w:val="1"/>
          <w:trHeight w:val="257"/>
        </w:trPr>
        <w:tc>
          <w:tcPr>
            <w:tcW w:w="0" w:type="auto"/>
            <w:gridSpan w:val="7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10"/>
              <w:gridCol w:w="3001"/>
              <w:gridCol w:w="1747"/>
            </w:tblGrid>
            <w:tr w:rsidR="00E86BF4" w:rsidRPr="00D86FC5" w:rsidTr="00072823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E86BF4" w:rsidRPr="00AC2C3E" w:rsidRDefault="00E86BF4" w:rsidP="0007282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lan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E86BF4" w:rsidRPr="00D86FC5" w:rsidRDefault="00E86BF4" w:rsidP="00072823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Realizirano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>siječanj –</w:t>
                  </w:r>
                  <w:r w:rsidR="00C02C12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prosinac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E86BF4" w:rsidRPr="00D86FC5" w:rsidRDefault="00E86BF4" w:rsidP="00072823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Indeks</w:t>
                  </w:r>
                </w:p>
              </w:tc>
            </w:tr>
            <w:tr w:rsidR="00E86BF4" w:rsidRPr="00D86FC5" w:rsidTr="00072823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Default="00E86BF4" w:rsidP="00072823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347,88 €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Default="00E86BF4" w:rsidP="00072823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34</w:t>
                  </w:r>
                  <w:r w:rsidR="00C02C12">
                    <w:rPr>
                      <w:b/>
                      <w:bCs/>
                      <w:color w:val="000000"/>
                      <w:sz w:val="22"/>
                      <w:szCs w:val="22"/>
                    </w:rPr>
                    <w:t>8,26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Default="00C02C12" w:rsidP="00072823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100,11</w:t>
                  </w:r>
                </w:p>
              </w:tc>
            </w:tr>
          </w:tbl>
          <w:p w:rsidR="00E86BF4" w:rsidRPr="003A3C1D" w:rsidRDefault="00E86BF4" w:rsidP="00072823">
            <w:pPr>
              <w:rPr>
                <w:bCs/>
                <w:color w:val="000000"/>
              </w:rPr>
            </w:pPr>
          </w:p>
        </w:tc>
      </w:tr>
      <w:tr w:rsidR="00E86BF4" w:rsidRPr="00466EA6" w:rsidTr="00072823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lastRenderedPageBreak/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C02C12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02C12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Ostvarena </w:t>
            </w:r>
            <w:r w:rsidRPr="00AD6019">
              <w:rPr>
                <w:b/>
                <w:sz w:val="20"/>
                <w:szCs w:val="20"/>
              </w:rPr>
              <w:t>vrijednost 202</w:t>
            </w:r>
            <w:r w:rsidR="00C02C12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E86BF4" w:rsidTr="00072823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Broj učenica 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Broj učenica kojima su higijenske potrepštine stavljene na raspolaganje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t xml:space="preserve">Škola, izvješće o </w:t>
            </w:r>
            <w:proofErr w:type="spellStart"/>
            <w:r>
              <w:t>samovred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449"/>
        <w:gridCol w:w="5317"/>
      </w:tblGrid>
      <w:tr w:rsidR="00E86BF4" w:rsidRPr="003A3C1D" w:rsidTr="00072823">
        <w:trPr>
          <w:trHeight w:val="517"/>
        </w:trPr>
        <w:tc>
          <w:tcPr>
            <w:tcW w:w="2331" w:type="dxa"/>
            <w:shd w:val="clear" w:color="auto" w:fill="D9D9D9"/>
          </w:tcPr>
          <w:p w:rsidR="00E86BF4" w:rsidRPr="003A3C1D" w:rsidRDefault="00E86BF4" w:rsidP="0007282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T400140</w:t>
            </w:r>
          </w:p>
        </w:tc>
        <w:tc>
          <w:tcPr>
            <w:tcW w:w="5494" w:type="dxa"/>
            <w:shd w:val="clear" w:color="auto" w:fill="auto"/>
          </w:tcPr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Erasmus</w:t>
            </w:r>
            <w:proofErr w:type="spellEnd"/>
            <w:r>
              <w:rPr>
                <w:b/>
                <w:bCs/>
                <w:color w:val="000000"/>
              </w:rPr>
              <w:t xml:space="preserve"> +</w:t>
            </w:r>
          </w:p>
        </w:tc>
      </w:tr>
      <w:tr w:rsidR="00E86BF4" w:rsidRPr="003A3C1D" w:rsidTr="00072823">
        <w:trPr>
          <w:trHeight w:val="51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AC12C7" w:rsidRDefault="00AC12C7" w:rsidP="00AC12C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>
              <w:rPr>
                <w:color w:val="000000"/>
              </w:rPr>
              <w:t>Zakon o odgoju i obrazovanju</w:t>
            </w:r>
            <w:r>
              <w:rPr>
                <w:bCs/>
              </w:rPr>
              <w:t xml:space="preserve"> NN </w:t>
            </w:r>
            <w:r w:rsidRPr="0098706C">
              <w:rPr>
                <w:bCs/>
              </w:rPr>
              <w:t>87/08, 86/09, 92/10, 105/10, 90/11, 5/12, 16/12, 86/12, 126/12, 94/13, 152/14, 07/17, 68/18, 98/19, 64/20, 151/22, 155/23, 156/23</w:t>
            </w:r>
          </w:p>
          <w:p w:rsidR="00DB3D10" w:rsidRPr="00DB3D10" w:rsidRDefault="00DB3D10" w:rsidP="00DB3D10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Zakon o strukovnom obrazovanju, NN </w:t>
            </w:r>
            <w:r w:rsidRPr="0098706C">
              <w:rPr>
                <w:bCs/>
              </w:rPr>
              <w:t>30/09, 24/10, 22/13, 25/18, 69/22</w:t>
            </w:r>
          </w:p>
          <w:p w:rsidR="00AC12C7" w:rsidRPr="00637A5F" w:rsidRDefault="00AC12C7" w:rsidP="00AC12C7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Zakon o ustanovama, NN br. </w:t>
            </w:r>
            <w:r w:rsidRPr="0098706C">
              <w:rPr>
                <w:bCs/>
              </w:rPr>
              <w:t>76/93, 29/97, 47/99, 35/08, 127/19, 151/22</w:t>
            </w:r>
          </w:p>
          <w:p w:rsidR="00AC12C7" w:rsidRPr="00DB3D10" w:rsidRDefault="00AC12C7" w:rsidP="00DB3D10">
            <w:pPr>
              <w:pStyle w:val="Odlomakpopisa"/>
              <w:numPr>
                <w:ilvl w:val="0"/>
                <w:numId w:val="2"/>
              </w:numPr>
              <w:rPr>
                <w:rFonts w:eastAsia="Symbol"/>
                <w:color w:val="000000"/>
                <w:lang w:val="pl-PL"/>
              </w:rPr>
            </w:pPr>
            <w:r w:rsidRPr="00AC12C7">
              <w:rPr>
                <w:bCs/>
              </w:rPr>
              <w:t xml:space="preserve">Zakon o proračunu (NN br.144/21), </w:t>
            </w:r>
            <w:r w:rsidRPr="00DB3D10">
              <w:rPr>
                <w:bCs/>
              </w:rPr>
              <w:t xml:space="preserve">Pravilnik o proračunskim klasifikacijama (NN br. 4/24) </w:t>
            </w:r>
            <w:r w:rsidR="00DB3D10">
              <w:rPr>
                <w:bCs/>
              </w:rPr>
              <w:t xml:space="preserve">i </w:t>
            </w:r>
            <w:r w:rsidRPr="00DB3D10">
              <w:rPr>
                <w:bCs/>
              </w:rPr>
              <w:t>Pravilnik o proračunskom računovodstvu i računskom planu (NN br. 158/23)</w:t>
            </w:r>
          </w:p>
          <w:p w:rsidR="00E86BF4" w:rsidRDefault="00E86BF4" w:rsidP="00AC12C7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bCs/>
              </w:rPr>
            </w:pPr>
            <w:r>
              <w:rPr>
                <w:bCs/>
              </w:rPr>
              <w:t>Godišnji plan i program rada škole za školsku godinu 202</w:t>
            </w:r>
            <w:r w:rsidR="00C02C12">
              <w:rPr>
                <w:bCs/>
              </w:rPr>
              <w:t>3</w:t>
            </w:r>
            <w:r>
              <w:rPr>
                <w:bCs/>
              </w:rPr>
              <w:t>/202</w:t>
            </w:r>
            <w:r w:rsidR="00C02C12">
              <w:rPr>
                <w:bCs/>
              </w:rPr>
              <w:t>4</w:t>
            </w:r>
          </w:p>
          <w:p w:rsidR="00E86BF4" w:rsidRPr="003A3C1D" w:rsidRDefault="00E86BF4" w:rsidP="00072823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rFonts w:eastAsia="Symbol"/>
                <w:color w:val="000000"/>
                <w:lang w:val="pl-PL"/>
              </w:rPr>
            </w:pPr>
            <w:r>
              <w:rPr>
                <w:bCs/>
              </w:rPr>
              <w:t>Školski kurikulum za školsku godinu 2022/2023</w:t>
            </w:r>
          </w:p>
        </w:tc>
      </w:tr>
      <w:tr w:rsidR="00E86BF4" w:rsidRPr="003A3C1D" w:rsidTr="00072823">
        <w:trPr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E86BF4" w:rsidRDefault="00E86BF4" w:rsidP="00072823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Provedbi škola ima 4 projekta:</w:t>
            </w:r>
          </w:p>
          <w:p w:rsidR="00E86BF4" w:rsidRDefault="00E86BF4" w:rsidP="0007282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 </w:t>
            </w:r>
            <w:proofErr w:type="spellStart"/>
            <w:r>
              <w:rPr>
                <w:bCs/>
                <w:color w:val="000000"/>
              </w:rPr>
              <w:t>healthy</w:t>
            </w:r>
            <w:proofErr w:type="spellEnd"/>
            <w:r>
              <w:rPr>
                <w:bCs/>
                <w:color w:val="000000"/>
              </w:rPr>
              <w:t xml:space="preserve"> taste </w:t>
            </w:r>
            <w:proofErr w:type="spellStart"/>
            <w:r>
              <w:rPr>
                <w:bCs/>
                <w:color w:val="000000"/>
              </w:rPr>
              <w:t>of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inclusion</w:t>
            </w:r>
            <w:proofErr w:type="spellEnd"/>
          </w:p>
          <w:p w:rsidR="00E86BF4" w:rsidRDefault="00E86BF4" w:rsidP="0007282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Bringing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life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skills</w:t>
            </w:r>
            <w:proofErr w:type="spellEnd"/>
          </w:p>
          <w:p w:rsidR="00E86BF4" w:rsidRDefault="00E86BF4" w:rsidP="0007282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S.M.A.R.T</w:t>
            </w:r>
          </w:p>
          <w:p w:rsidR="00E86BF4" w:rsidRPr="00632E61" w:rsidRDefault="00E86BF4" w:rsidP="00072823">
            <w:pPr>
              <w:pStyle w:val="Odlomakpopisa"/>
              <w:numPr>
                <w:ilvl w:val="0"/>
                <w:numId w:val="5"/>
              </w:numPr>
              <w:tabs>
                <w:tab w:val="num" w:pos="737"/>
              </w:tabs>
              <w:spacing w:line="256" w:lineRule="auto"/>
              <w:ind w:left="737" w:hanging="453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Tourism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and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sustainblity</w:t>
            </w:r>
            <w:proofErr w:type="spellEnd"/>
          </w:p>
        </w:tc>
      </w:tr>
      <w:tr w:rsidR="00E86BF4" w:rsidRPr="003A3C1D" w:rsidTr="00072823">
        <w:trPr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</w:t>
            </w:r>
            <w:r>
              <w:rPr>
                <w:b/>
                <w:bCs/>
                <w:color w:val="000000"/>
                <w:sz w:val="22"/>
                <w:szCs w:val="22"/>
              </w:rPr>
              <w:t>vršenja s ciljevima koji su ostvareni provedbom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E86BF4" w:rsidRPr="003A3C1D" w:rsidRDefault="00E86BF4" w:rsidP="0007282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Uspješno provedene sve projektne aktivnosti i mobilnosti sukladno planu projektnih aktivnosti za prvo polugodište 2023.godine. </w:t>
            </w:r>
          </w:p>
        </w:tc>
      </w:tr>
      <w:tr w:rsidR="00E86BF4" w:rsidRPr="003A3C1D" w:rsidTr="00072823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1"/>
              <w:gridCol w:w="2903"/>
              <w:gridCol w:w="1690"/>
            </w:tblGrid>
            <w:tr w:rsidR="00E86BF4" w:rsidRPr="00D86FC5" w:rsidTr="00072823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E86BF4" w:rsidRPr="00AC2C3E" w:rsidRDefault="00E86BF4" w:rsidP="0007282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lan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E86BF4" w:rsidRPr="00D86FC5" w:rsidRDefault="00E86BF4" w:rsidP="00072823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Realizirano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siječanj – </w:t>
                  </w:r>
                  <w:r w:rsidR="00C02C1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prosinac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E86BF4" w:rsidRPr="00D86FC5" w:rsidRDefault="00E86BF4" w:rsidP="00072823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Indeks</w:t>
                  </w:r>
                </w:p>
              </w:tc>
            </w:tr>
            <w:tr w:rsidR="00E86BF4" w:rsidRPr="00D86FC5" w:rsidTr="00072823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Default="00C02C12" w:rsidP="00072823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45.415,04</w:t>
                  </w:r>
                  <w:r w:rsidR="00E86BF4">
                    <w:rPr>
                      <w:b/>
                      <w:bCs/>
                      <w:color w:val="000000"/>
                    </w:rPr>
                    <w:t xml:space="preserve">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Pr="00CD2BB7" w:rsidRDefault="00C02C12" w:rsidP="00072823">
                  <w:pPr>
                    <w:jc w:val="right"/>
                    <w:rPr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23.477,73</w:t>
                  </w:r>
                  <w:r w:rsidR="00E86BF4" w:rsidRPr="00CD2BB7">
                    <w:rPr>
                      <w:b/>
                      <w:color w:val="000000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6BF4" w:rsidRDefault="00C02C12" w:rsidP="00072823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51,70</w:t>
                  </w:r>
                </w:p>
              </w:tc>
            </w:tr>
          </w:tbl>
          <w:p w:rsidR="00E86BF4" w:rsidRPr="003A3C1D" w:rsidRDefault="00E86BF4" w:rsidP="00072823">
            <w:pPr>
              <w:rPr>
                <w:bCs/>
                <w:color w:val="000000"/>
              </w:rPr>
            </w:pPr>
          </w:p>
        </w:tc>
      </w:tr>
    </w:tbl>
    <w:p w:rsidR="00E86BF4" w:rsidRDefault="00E86BF4" w:rsidP="00E86BF4">
      <w:pPr>
        <w:rPr>
          <w:color w:val="FF000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930"/>
        <w:gridCol w:w="928"/>
        <w:gridCol w:w="1348"/>
        <w:gridCol w:w="1513"/>
        <w:gridCol w:w="1339"/>
        <w:gridCol w:w="1411"/>
      </w:tblGrid>
      <w:tr w:rsidR="00E86BF4" w:rsidRPr="00466EA6" w:rsidTr="00072823">
        <w:trPr>
          <w:trHeight w:val="566"/>
        </w:trPr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C02C12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02C12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Ostvarena </w:t>
            </w:r>
            <w:r w:rsidRPr="00AD6019">
              <w:rPr>
                <w:b/>
                <w:sz w:val="20"/>
                <w:szCs w:val="20"/>
              </w:rPr>
              <w:t>vrijednost 202</w:t>
            </w:r>
            <w:r w:rsidR="00C02C12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E86BF4" w:rsidTr="00072823">
        <w:trPr>
          <w:trHeight w:val="190"/>
        </w:trPr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 w:rsidRPr="0062421B">
              <w:rPr>
                <w:color w:val="000000"/>
              </w:rPr>
              <w:t>Uspješna provedba projekta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Uspješno provedene sve projektne aktivnosti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t xml:space="preserve">Škola, izvješće o </w:t>
            </w:r>
            <w:proofErr w:type="spellStart"/>
            <w:r>
              <w:t>samovred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E86BF4" w:rsidRDefault="00E86BF4" w:rsidP="00E86BF4">
      <w:pPr>
        <w:rPr>
          <w:color w:val="FF0000"/>
        </w:rPr>
      </w:pPr>
    </w:p>
    <w:p w:rsidR="00E86BF4" w:rsidRDefault="00E86BF4" w:rsidP="00E86BF4">
      <w:pPr>
        <w:rPr>
          <w:color w:val="FF000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1216"/>
        <w:gridCol w:w="928"/>
        <w:gridCol w:w="1083"/>
        <w:gridCol w:w="1150"/>
        <w:gridCol w:w="1083"/>
        <w:gridCol w:w="553"/>
        <w:gridCol w:w="553"/>
      </w:tblGrid>
      <w:tr w:rsidR="00E86BF4" w:rsidRPr="003A3C1D" w:rsidTr="00072823">
        <w:trPr>
          <w:gridAfter w:val="1"/>
          <w:trHeight w:val="517"/>
        </w:trPr>
        <w:tc>
          <w:tcPr>
            <w:tcW w:w="2331" w:type="dxa"/>
            <w:shd w:val="clear" w:color="auto" w:fill="D9D9D9"/>
          </w:tcPr>
          <w:p w:rsidR="00E86BF4" w:rsidRPr="003A3C1D" w:rsidRDefault="00E86BF4" w:rsidP="0007282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lastRenderedPageBreak/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T400156</w:t>
            </w:r>
          </w:p>
        </w:tc>
        <w:tc>
          <w:tcPr>
            <w:tcW w:w="5494" w:type="dxa"/>
            <w:gridSpan w:val="4"/>
            <w:shd w:val="clear" w:color="auto" w:fill="auto"/>
          </w:tcPr>
          <w:p w:rsidR="00E86BF4" w:rsidRPr="005E3C13" w:rsidRDefault="00E86BF4" w:rsidP="000728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Izvannastavne aktivnosti OŠ i SŠ</w:t>
            </w:r>
          </w:p>
        </w:tc>
      </w:tr>
      <w:tr w:rsidR="00E86BF4" w:rsidRPr="003A3C1D" w:rsidTr="00072823">
        <w:trPr>
          <w:gridAfter w:val="1"/>
          <w:trHeight w:val="51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6"/>
            <w:shd w:val="clear" w:color="auto" w:fill="auto"/>
          </w:tcPr>
          <w:p w:rsidR="00AC12C7" w:rsidRDefault="00AC12C7" w:rsidP="00AC12C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>
              <w:rPr>
                <w:color w:val="000000"/>
              </w:rPr>
              <w:t>Zakon o odgoju i obrazovanju</w:t>
            </w:r>
            <w:r>
              <w:rPr>
                <w:bCs/>
              </w:rPr>
              <w:t xml:space="preserve"> NN </w:t>
            </w:r>
            <w:r w:rsidRPr="0098706C">
              <w:rPr>
                <w:bCs/>
              </w:rPr>
              <w:t>87/08, 86/09, 92/10, 105/10, 90/11, 5/12, 16/12, 86/12, 126/12, 94/13, 152/14, 07/17, 68/18, 98/19, 64/20, 151/22, 155/23, 156/23</w:t>
            </w:r>
          </w:p>
          <w:p w:rsidR="00AC12C7" w:rsidRDefault="00AC12C7" w:rsidP="00AC12C7">
            <w:pPr>
              <w:pStyle w:val="Odlomakpopis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Zakon o ustanovama, NN br. </w:t>
            </w:r>
            <w:r w:rsidRPr="0098706C">
              <w:rPr>
                <w:bCs/>
              </w:rPr>
              <w:t>76/93, 29/97, 47/99, 35/08, 127/19, 151/22</w:t>
            </w:r>
          </w:p>
          <w:p w:rsidR="00DB3D10" w:rsidRPr="00DB3D10" w:rsidRDefault="00DB3D10" w:rsidP="00DB3D10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Zakon o strukovnom obrazovanju, NN </w:t>
            </w:r>
            <w:r w:rsidRPr="0098706C">
              <w:rPr>
                <w:bCs/>
              </w:rPr>
              <w:t>30/09, 24/10, 22/13, 25/18, 69/22</w:t>
            </w:r>
          </w:p>
          <w:p w:rsidR="00AC12C7" w:rsidRPr="00DB3D10" w:rsidRDefault="00AC12C7" w:rsidP="00DB3D10">
            <w:pPr>
              <w:pStyle w:val="Odlomakpopisa"/>
              <w:numPr>
                <w:ilvl w:val="0"/>
                <w:numId w:val="2"/>
              </w:numPr>
              <w:rPr>
                <w:rFonts w:eastAsia="Symbol"/>
                <w:color w:val="000000"/>
                <w:lang w:val="pl-PL"/>
              </w:rPr>
            </w:pPr>
            <w:r w:rsidRPr="00B55DC5">
              <w:rPr>
                <w:bCs/>
              </w:rPr>
              <w:t xml:space="preserve">Zakon o proračunu (NN br.144/21), </w:t>
            </w:r>
            <w:r w:rsidRPr="00DB3D10">
              <w:rPr>
                <w:bCs/>
              </w:rPr>
              <w:t xml:space="preserve">Pravilnik o proračunskim klasifikacijama (NN br. 4/24) </w:t>
            </w:r>
            <w:r w:rsidR="00DB3D10">
              <w:rPr>
                <w:bCs/>
              </w:rPr>
              <w:t xml:space="preserve">i </w:t>
            </w:r>
            <w:bookmarkStart w:id="1" w:name="_GoBack"/>
            <w:bookmarkEnd w:id="1"/>
            <w:r w:rsidRPr="00DB3D10">
              <w:rPr>
                <w:bCs/>
              </w:rPr>
              <w:t>Pravilnik o proračunskom računovodstvu i računskom planu (NN br. 158/23)</w:t>
            </w:r>
          </w:p>
          <w:p w:rsidR="00E86BF4" w:rsidRDefault="00E86BF4" w:rsidP="00AC12C7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bCs/>
              </w:rPr>
            </w:pPr>
            <w:r>
              <w:rPr>
                <w:bCs/>
              </w:rPr>
              <w:t>Godišnji plan i program rada škole za školsku godinu 2022/2023</w:t>
            </w:r>
          </w:p>
          <w:p w:rsidR="00E86BF4" w:rsidRPr="003A3C1D" w:rsidRDefault="00E86BF4" w:rsidP="00072823">
            <w:pPr>
              <w:pStyle w:val="Odlomakpopisa"/>
              <w:numPr>
                <w:ilvl w:val="0"/>
                <w:numId w:val="2"/>
              </w:numPr>
              <w:spacing w:line="256" w:lineRule="auto"/>
              <w:rPr>
                <w:rFonts w:eastAsia="Symbol"/>
                <w:color w:val="000000"/>
                <w:lang w:val="pl-PL"/>
              </w:rPr>
            </w:pPr>
            <w:r>
              <w:rPr>
                <w:bCs/>
              </w:rPr>
              <w:t>Školski kurikulum za školsku godinu 2022/2023</w:t>
            </w:r>
          </w:p>
        </w:tc>
      </w:tr>
      <w:tr w:rsidR="00E86BF4" w:rsidRPr="003A3C1D" w:rsidTr="00072823">
        <w:trPr>
          <w:gridAfter w:val="1"/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6"/>
            <w:shd w:val="clear" w:color="auto" w:fill="auto"/>
          </w:tcPr>
          <w:p w:rsidR="00E86BF4" w:rsidRPr="00632E61" w:rsidRDefault="00E86BF4" w:rsidP="00072823">
            <w:pPr>
              <w:pStyle w:val="Odlomakpopisa"/>
              <w:numPr>
                <w:ilvl w:val="0"/>
                <w:numId w:val="5"/>
              </w:numPr>
              <w:tabs>
                <w:tab w:val="num" w:pos="737"/>
              </w:tabs>
              <w:spacing w:line="256" w:lineRule="auto"/>
              <w:ind w:left="737" w:hanging="45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Izvannastavne aktivnosti srednjih škola</w:t>
            </w:r>
          </w:p>
        </w:tc>
      </w:tr>
      <w:tr w:rsidR="00E86BF4" w:rsidRPr="003A3C1D" w:rsidTr="00072823">
        <w:trPr>
          <w:gridAfter w:val="1"/>
          <w:trHeight w:val="257"/>
        </w:trPr>
        <w:tc>
          <w:tcPr>
            <w:tcW w:w="2331" w:type="dxa"/>
            <w:shd w:val="clear" w:color="auto" w:fill="D9D9D9"/>
          </w:tcPr>
          <w:p w:rsidR="00E86BF4" w:rsidRPr="00AC2C3E" w:rsidRDefault="00E86BF4" w:rsidP="00072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</w:t>
            </w:r>
            <w:r>
              <w:rPr>
                <w:b/>
                <w:bCs/>
                <w:color w:val="000000"/>
                <w:sz w:val="22"/>
                <w:szCs w:val="22"/>
              </w:rPr>
              <w:t>vršenja s ciljevima koji su ostvareni provedbom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57" w:type="dxa"/>
            <w:gridSpan w:val="6"/>
            <w:shd w:val="clear" w:color="auto" w:fill="auto"/>
          </w:tcPr>
          <w:p w:rsidR="00E86BF4" w:rsidRPr="003A3C1D" w:rsidRDefault="00E86BF4" w:rsidP="0007282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Uspješno provedene sve izvannastavne aktivnosti</w:t>
            </w:r>
          </w:p>
        </w:tc>
      </w:tr>
      <w:tr w:rsidR="00E86BF4" w:rsidRPr="003A3C1D" w:rsidTr="00072823">
        <w:trPr>
          <w:gridAfter w:val="1"/>
          <w:trHeight w:val="257"/>
        </w:trPr>
        <w:tc>
          <w:tcPr>
            <w:tcW w:w="0" w:type="auto"/>
            <w:gridSpan w:val="7"/>
            <w:shd w:val="clear" w:color="auto" w:fill="FFFFFF"/>
          </w:tcPr>
          <w:tbl>
            <w:tblPr>
              <w:tblW w:w="34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25"/>
              <w:gridCol w:w="2419"/>
              <w:gridCol w:w="1406"/>
            </w:tblGrid>
            <w:tr w:rsidR="00C02C12" w:rsidRPr="00D86FC5" w:rsidTr="00C02C12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C02C12" w:rsidRPr="00AC2C3E" w:rsidRDefault="00C02C12" w:rsidP="0007282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lan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35" w:type="pct"/>
                  <w:shd w:val="clear" w:color="auto" w:fill="F2F2F2"/>
                </w:tcPr>
                <w:p w:rsidR="00C02C12" w:rsidRPr="00D86FC5" w:rsidRDefault="00C02C12" w:rsidP="00072823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Realizirano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siječanj –prosinac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125" w:type="pct"/>
                  <w:shd w:val="clear" w:color="auto" w:fill="F2F2F2"/>
                </w:tcPr>
                <w:p w:rsidR="00C02C12" w:rsidRPr="00D86FC5" w:rsidRDefault="00C02C12" w:rsidP="00072823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Indeks</w:t>
                  </w:r>
                </w:p>
              </w:tc>
            </w:tr>
            <w:tr w:rsidR="00C02C12" w:rsidRPr="00D86FC5" w:rsidTr="00C02C12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12" w:rsidRDefault="00C02C12" w:rsidP="00072823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1.061,78 €</w:t>
                  </w:r>
                </w:p>
              </w:tc>
              <w:tc>
                <w:tcPr>
                  <w:tcW w:w="1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12" w:rsidRPr="00CD2BB7" w:rsidRDefault="00C02C12" w:rsidP="00072823">
                  <w:pPr>
                    <w:jc w:val="right"/>
                    <w:rPr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0,00 </w:t>
                  </w:r>
                </w:p>
              </w:tc>
              <w:tc>
                <w:tcPr>
                  <w:tcW w:w="11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12" w:rsidRDefault="00C02C12" w:rsidP="00072823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E86BF4" w:rsidRPr="003A3C1D" w:rsidRDefault="00E86BF4" w:rsidP="00072823">
            <w:pPr>
              <w:rPr>
                <w:bCs/>
                <w:color w:val="000000"/>
              </w:rPr>
            </w:pPr>
          </w:p>
        </w:tc>
      </w:tr>
      <w:tr w:rsidR="00E86BF4" w:rsidRPr="00466EA6" w:rsidTr="00072823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C02C12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02C12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E86BF4" w:rsidRPr="00AD6019" w:rsidRDefault="00E86BF4" w:rsidP="0007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Ostvarena </w:t>
            </w:r>
            <w:r w:rsidRPr="00AD6019">
              <w:rPr>
                <w:b/>
                <w:sz w:val="20"/>
                <w:szCs w:val="20"/>
              </w:rPr>
              <w:t>vrijednost 202</w:t>
            </w:r>
            <w:r w:rsidR="00C02C12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E86BF4" w:rsidTr="00072823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 w:rsidRPr="0062421B">
              <w:rPr>
                <w:color w:val="000000"/>
              </w:rPr>
              <w:t xml:space="preserve">Uspješna provedba </w:t>
            </w:r>
            <w:r>
              <w:rPr>
                <w:color w:val="000000"/>
              </w:rPr>
              <w:t>izvannastavnih aktivnosti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Uspješno provedene sve aktivnosti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t xml:space="preserve">Škola, izvješće o </w:t>
            </w:r>
            <w:proofErr w:type="spellStart"/>
            <w:r>
              <w:t>samovred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2"/>
          </w:tcPr>
          <w:p w:rsidR="00E86BF4" w:rsidRPr="00156DB2" w:rsidRDefault="00E86BF4" w:rsidP="00072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57499F" w:rsidRDefault="0057499F"/>
    <w:sectPr w:rsidR="0057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D77B2"/>
    <w:multiLevelType w:val="hybridMultilevel"/>
    <w:tmpl w:val="7F48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0B0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057A4"/>
    <w:multiLevelType w:val="hybridMultilevel"/>
    <w:tmpl w:val="F258B0C4"/>
    <w:lvl w:ilvl="0" w:tplc="8F9E0BFA">
      <w:start w:val="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07E1844"/>
    <w:multiLevelType w:val="hybridMultilevel"/>
    <w:tmpl w:val="346693A8"/>
    <w:lvl w:ilvl="0" w:tplc="041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72336950"/>
    <w:multiLevelType w:val="hybridMultilevel"/>
    <w:tmpl w:val="4940728A"/>
    <w:lvl w:ilvl="0" w:tplc="561A8720">
      <w:start w:val="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C2774"/>
    <w:multiLevelType w:val="hybridMultilevel"/>
    <w:tmpl w:val="E8F496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F4"/>
    <w:rsid w:val="00072823"/>
    <w:rsid w:val="002433D4"/>
    <w:rsid w:val="0057499F"/>
    <w:rsid w:val="00637A5F"/>
    <w:rsid w:val="00690BB1"/>
    <w:rsid w:val="006A46A5"/>
    <w:rsid w:val="008E14CE"/>
    <w:rsid w:val="0098706C"/>
    <w:rsid w:val="00AC12C7"/>
    <w:rsid w:val="00B55DC5"/>
    <w:rsid w:val="00C02C12"/>
    <w:rsid w:val="00DB3D10"/>
    <w:rsid w:val="00E8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79A5"/>
  <w15:chartTrackingRefBased/>
  <w15:docId w15:val="{71BD29F0-04B5-4587-99C8-55975BD2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6B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Racun02</dc:creator>
  <cp:keywords/>
  <dc:description/>
  <cp:lastModifiedBy>Nikolina</cp:lastModifiedBy>
  <cp:revision>8</cp:revision>
  <dcterms:created xsi:type="dcterms:W3CDTF">2024-03-27T11:55:00Z</dcterms:created>
  <dcterms:modified xsi:type="dcterms:W3CDTF">2024-03-27T13:48:00Z</dcterms:modified>
</cp:coreProperties>
</file>